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ECE1D" w14:textId="77777777" w:rsidR="002E2A7F" w:rsidRPr="000D390E" w:rsidRDefault="002E2A7F" w:rsidP="002E2A7F">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w:instrText>
      </w:r>
      <w:r w:rsidRPr="000D390E">
        <w:rPr>
          <w:rFonts w:ascii="Times New Roman" w:hAnsi="Times New Roman" w:cs="Times New Roman"/>
          <w:b/>
          <w:sz w:val="24"/>
          <w:szCs w:val="24"/>
        </w:rPr>
        <w:instrText>课二十二</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课二十二</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课二十二</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课二十二</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课二十二</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课二十二</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课二十二</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课二十二</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4947C9">
        <w:rPr>
          <w:rFonts w:ascii="Times New Roman" w:hAnsi="Times New Roman" w:cs="Times New Roman"/>
          <w:b/>
          <w:sz w:val="24"/>
          <w:szCs w:val="24"/>
        </w:rPr>
        <w:fldChar w:fldCharType="begin"/>
      </w:r>
      <w:r w:rsidR="004947C9">
        <w:rPr>
          <w:rFonts w:ascii="Times New Roman" w:hAnsi="Times New Roman" w:cs="Times New Roman"/>
          <w:b/>
          <w:sz w:val="24"/>
          <w:szCs w:val="24"/>
        </w:rPr>
        <w:instrText xml:space="preserve"> </w:instrText>
      </w:r>
      <w:r w:rsidR="004947C9">
        <w:rPr>
          <w:rFonts w:ascii="Times New Roman" w:hAnsi="Times New Roman" w:cs="Times New Roman" w:hint="eastAsia"/>
          <w:b/>
          <w:sz w:val="24"/>
          <w:szCs w:val="24"/>
        </w:rPr>
        <w:instrText>INCLUDEPICTURE  "C:\\Users\\admin\\Desktop\\25</w:instrText>
      </w:r>
      <w:r w:rsidR="004947C9">
        <w:rPr>
          <w:rFonts w:ascii="Times New Roman" w:hAnsi="Times New Roman" w:cs="Times New Roman" w:hint="eastAsia"/>
          <w:b/>
          <w:sz w:val="24"/>
          <w:szCs w:val="24"/>
        </w:rPr>
        <w:instrText>秋</w:instrText>
      </w:r>
      <w:r w:rsidR="004947C9">
        <w:rPr>
          <w:rFonts w:ascii="Times New Roman" w:hAnsi="Times New Roman" w:cs="Times New Roman" w:hint="eastAsia"/>
          <w:b/>
          <w:sz w:val="24"/>
          <w:szCs w:val="24"/>
        </w:rPr>
        <w:instrText>-26</w:instrText>
      </w:r>
      <w:r w:rsidR="004947C9">
        <w:rPr>
          <w:rFonts w:ascii="Times New Roman" w:hAnsi="Times New Roman" w:cs="Times New Roman" w:hint="eastAsia"/>
          <w:b/>
          <w:sz w:val="24"/>
          <w:szCs w:val="24"/>
        </w:rPr>
        <w:instrText>春海南新课程同步练习册</w:instrText>
      </w:r>
      <w:r w:rsidR="004947C9">
        <w:rPr>
          <w:rFonts w:ascii="Times New Roman" w:hAnsi="Times New Roman" w:cs="Times New Roman" w:hint="eastAsia"/>
          <w:b/>
          <w:sz w:val="24"/>
          <w:szCs w:val="24"/>
        </w:rPr>
        <w:instrText xml:space="preserve"> </w:instrText>
      </w:r>
      <w:r w:rsidR="004947C9">
        <w:rPr>
          <w:rFonts w:ascii="Times New Roman" w:hAnsi="Times New Roman" w:cs="Times New Roman" w:hint="eastAsia"/>
          <w:b/>
          <w:sz w:val="24"/>
          <w:szCs w:val="24"/>
        </w:rPr>
        <w:instrText>历史必修中外历史纲要</w:instrText>
      </w:r>
      <w:r w:rsidR="004947C9">
        <w:rPr>
          <w:rFonts w:ascii="Times New Roman" w:hAnsi="Times New Roman" w:cs="Times New Roman" w:hint="eastAsia"/>
          <w:b/>
          <w:sz w:val="24"/>
          <w:szCs w:val="24"/>
        </w:rPr>
        <w:instrText xml:space="preserve"> </w:instrText>
      </w:r>
      <w:r w:rsidR="004947C9">
        <w:rPr>
          <w:rFonts w:ascii="Times New Roman" w:hAnsi="Times New Roman" w:cs="Times New Roman" w:hint="eastAsia"/>
          <w:b/>
          <w:sz w:val="24"/>
          <w:szCs w:val="24"/>
        </w:rPr>
        <w:instrText>下</w:instrText>
      </w:r>
      <w:r w:rsidR="004947C9">
        <w:rPr>
          <w:rFonts w:ascii="Times New Roman" w:hAnsi="Times New Roman" w:cs="Times New Roman" w:hint="eastAsia"/>
          <w:b/>
          <w:sz w:val="24"/>
          <w:szCs w:val="24"/>
        </w:rPr>
        <w:instrText>(</w:instrText>
      </w:r>
      <w:r w:rsidR="004947C9">
        <w:rPr>
          <w:rFonts w:ascii="Times New Roman" w:hAnsi="Times New Roman" w:cs="Times New Roman" w:hint="eastAsia"/>
          <w:b/>
          <w:sz w:val="24"/>
          <w:szCs w:val="24"/>
        </w:rPr>
        <w:instrText>初稿</w:instrText>
      </w:r>
      <w:r w:rsidR="004947C9">
        <w:rPr>
          <w:rFonts w:ascii="Times New Roman" w:hAnsi="Times New Roman" w:cs="Times New Roman" w:hint="eastAsia"/>
          <w:b/>
          <w:sz w:val="24"/>
          <w:szCs w:val="24"/>
        </w:rPr>
        <w:instrText>)\\</w:instrText>
      </w:r>
      <w:r w:rsidR="004947C9">
        <w:rPr>
          <w:rFonts w:ascii="Times New Roman" w:hAnsi="Times New Roman" w:cs="Times New Roman" w:hint="eastAsia"/>
          <w:b/>
          <w:sz w:val="24"/>
          <w:szCs w:val="24"/>
        </w:rPr>
        <w:instrText>课二十二</w:instrText>
      </w:r>
      <w:r w:rsidR="004947C9">
        <w:rPr>
          <w:rFonts w:ascii="Times New Roman" w:hAnsi="Times New Roman" w:cs="Times New Roman" w:hint="eastAsia"/>
          <w:b/>
          <w:sz w:val="24"/>
          <w:szCs w:val="24"/>
        </w:rPr>
        <w:instrText>.TIF" \* MERGEFORMATINET</w:instrText>
      </w:r>
      <w:r w:rsidR="004947C9">
        <w:rPr>
          <w:rFonts w:ascii="Times New Roman" w:hAnsi="Times New Roman" w:cs="Times New Roman"/>
          <w:b/>
          <w:sz w:val="24"/>
          <w:szCs w:val="24"/>
        </w:rPr>
        <w:instrText xml:space="preserve"> </w:instrText>
      </w:r>
      <w:r w:rsidR="004947C9">
        <w:rPr>
          <w:rFonts w:ascii="Times New Roman" w:hAnsi="Times New Roman" w:cs="Times New Roman"/>
          <w:b/>
          <w:sz w:val="24"/>
          <w:szCs w:val="24"/>
        </w:rPr>
        <w:fldChar w:fldCharType="separate"/>
      </w:r>
      <w:r w:rsidR="004947C9">
        <w:rPr>
          <w:rFonts w:ascii="Times New Roman" w:hAnsi="Times New Roman" w:cs="Times New Roman"/>
          <w:b/>
          <w:sz w:val="24"/>
          <w:szCs w:val="24"/>
        </w:rPr>
        <w:pict w14:anchorId="47475B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47.25pt">
            <v:imagedata r:id="rId6" r:href="rId7"/>
          </v:shape>
        </w:pict>
      </w:r>
      <w:r w:rsidR="004947C9">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3235ED67" w14:textId="77777777" w:rsidR="002E2A7F" w:rsidRPr="000D390E" w:rsidRDefault="002E2A7F" w:rsidP="002E2A7F">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"A</w:instrText>
      </w:r>
      <w:r w:rsidRPr="000D390E">
        <w:rPr>
          <w:rFonts w:ascii="Times New Roman" w:hAnsi="Times New Roman" w:cs="Times New Roman"/>
          <w:b/>
          <w:sz w:val="24"/>
          <w:szCs w:val="24"/>
        </w:rPr>
        <w:instrText>组</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)\\A</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)\\A</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4947C9">
        <w:rPr>
          <w:rFonts w:ascii="Times New Roman" w:hAnsi="Times New Roman" w:cs="Times New Roman"/>
          <w:b/>
          <w:sz w:val="24"/>
          <w:szCs w:val="24"/>
        </w:rPr>
        <w:fldChar w:fldCharType="begin"/>
      </w:r>
      <w:r w:rsidR="004947C9">
        <w:rPr>
          <w:rFonts w:ascii="Times New Roman" w:hAnsi="Times New Roman" w:cs="Times New Roman"/>
          <w:b/>
          <w:sz w:val="24"/>
          <w:szCs w:val="24"/>
        </w:rPr>
        <w:instrText xml:space="preserve"> </w:instrText>
      </w:r>
      <w:r w:rsidR="004947C9">
        <w:rPr>
          <w:rFonts w:ascii="Times New Roman" w:hAnsi="Times New Roman" w:cs="Times New Roman" w:hint="eastAsia"/>
          <w:b/>
          <w:sz w:val="24"/>
          <w:szCs w:val="24"/>
        </w:rPr>
        <w:instrText>INCLUDEPICTURE  "C:\\Users\\admin\\Desktop\\25</w:instrText>
      </w:r>
      <w:r w:rsidR="004947C9">
        <w:rPr>
          <w:rFonts w:ascii="Times New Roman" w:hAnsi="Times New Roman" w:cs="Times New Roman" w:hint="eastAsia"/>
          <w:b/>
          <w:sz w:val="24"/>
          <w:szCs w:val="24"/>
        </w:rPr>
        <w:instrText>秋</w:instrText>
      </w:r>
      <w:r w:rsidR="004947C9">
        <w:rPr>
          <w:rFonts w:ascii="Times New Roman" w:hAnsi="Times New Roman" w:cs="Times New Roman" w:hint="eastAsia"/>
          <w:b/>
          <w:sz w:val="24"/>
          <w:szCs w:val="24"/>
        </w:rPr>
        <w:instrText>-26</w:instrText>
      </w:r>
      <w:r w:rsidR="004947C9">
        <w:rPr>
          <w:rFonts w:ascii="Times New Roman" w:hAnsi="Times New Roman" w:cs="Times New Roman" w:hint="eastAsia"/>
          <w:b/>
          <w:sz w:val="24"/>
          <w:szCs w:val="24"/>
        </w:rPr>
        <w:instrText>春海南新课程同步练习册</w:instrText>
      </w:r>
      <w:r w:rsidR="004947C9">
        <w:rPr>
          <w:rFonts w:ascii="Times New Roman" w:hAnsi="Times New Roman" w:cs="Times New Roman" w:hint="eastAsia"/>
          <w:b/>
          <w:sz w:val="24"/>
          <w:szCs w:val="24"/>
        </w:rPr>
        <w:instrText xml:space="preserve"> </w:instrText>
      </w:r>
      <w:r w:rsidR="004947C9">
        <w:rPr>
          <w:rFonts w:ascii="Times New Roman" w:hAnsi="Times New Roman" w:cs="Times New Roman" w:hint="eastAsia"/>
          <w:b/>
          <w:sz w:val="24"/>
          <w:szCs w:val="24"/>
        </w:rPr>
        <w:instrText>历史必修中外历史纲要</w:instrText>
      </w:r>
      <w:r w:rsidR="004947C9">
        <w:rPr>
          <w:rFonts w:ascii="Times New Roman" w:hAnsi="Times New Roman" w:cs="Times New Roman" w:hint="eastAsia"/>
          <w:b/>
          <w:sz w:val="24"/>
          <w:szCs w:val="24"/>
        </w:rPr>
        <w:instrText xml:space="preserve"> </w:instrText>
      </w:r>
      <w:r w:rsidR="004947C9">
        <w:rPr>
          <w:rFonts w:ascii="Times New Roman" w:hAnsi="Times New Roman" w:cs="Times New Roman" w:hint="eastAsia"/>
          <w:b/>
          <w:sz w:val="24"/>
          <w:szCs w:val="24"/>
        </w:rPr>
        <w:instrText>下</w:instrText>
      </w:r>
      <w:r w:rsidR="004947C9">
        <w:rPr>
          <w:rFonts w:ascii="Times New Roman" w:hAnsi="Times New Roman" w:cs="Times New Roman" w:hint="eastAsia"/>
          <w:b/>
          <w:sz w:val="24"/>
          <w:szCs w:val="24"/>
        </w:rPr>
        <w:instrText>(</w:instrText>
      </w:r>
      <w:r w:rsidR="004947C9">
        <w:rPr>
          <w:rFonts w:ascii="Times New Roman" w:hAnsi="Times New Roman" w:cs="Times New Roman" w:hint="eastAsia"/>
          <w:b/>
          <w:sz w:val="24"/>
          <w:szCs w:val="24"/>
        </w:rPr>
        <w:instrText>初稿</w:instrText>
      </w:r>
      <w:r w:rsidR="004947C9">
        <w:rPr>
          <w:rFonts w:ascii="Times New Roman" w:hAnsi="Times New Roman" w:cs="Times New Roman" w:hint="eastAsia"/>
          <w:b/>
          <w:sz w:val="24"/>
          <w:szCs w:val="24"/>
        </w:rPr>
        <w:instrText>)\\A</w:instrText>
      </w:r>
      <w:r w:rsidR="004947C9">
        <w:rPr>
          <w:rFonts w:ascii="Times New Roman" w:hAnsi="Times New Roman" w:cs="Times New Roman" w:hint="eastAsia"/>
          <w:b/>
          <w:sz w:val="24"/>
          <w:szCs w:val="24"/>
        </w:rPr>
        <w:instrText>组</w:instrText>
      </w:r>
      <w:r w:rsidR="004947C9">
        <w:rPr>
          <w:rFonts w:ascii="Times New Roman" w:hAnsi="Times New Roman" w:cs="Times New Roman" w:hint="eastAsia"/>
          <w:b/>
          <w:sz w:val="24"/>
          <w:szCs w:val="24"/>
        </w:rPr>
        <w:instrText>.TIF" \* MERGEFORMATINET</w:instrText>
      </w:r>
      <w:r w:rsidR="004947C9">
        <w:rPr>
          <w:rFonts w:ascii="Times New Roman" w:hAnsi="Times New Roman" w:cs="Times New Roman"/>
          <w:b/>
          <w:sz w:val="24"/>
          <w:szCs w:val="24"/>
        </w:rPr>
        <w:instrText xml:space="preserve"> </w:instrText>
      </w:r>
      <w:r w:rsidR="004947C9">
        <w:rPr>
          <w:rFonts w:ascii="Times New Roman" w:hAnsi="Times New Roman" w:cs="Times New Roman"/>
          <w:b/>
          <w:sz w:val="24"/>
          <w:szCs w:val="24"/>
        </w:rPr>
        <w:fldChar w:fldCharType="separate"/>
      </w:r>
      <w:r w:rsidR="004947C9">
        <w:rPr>
          <w:rFonts w:ascii="Times New Roman" w:hAnsi="Times New Roman" w:cs="Times New Roman"/>
          <w:b/>
          <w:sz w:val="24"/>
          <w:szCs w:val="24"/>
        </w:rPr>
        <w:pict w14:anchorId="178EA867">
          <v:shape id="_x0000_i1026" type="#_x0000_t75" style="width:211.5pt;height:21pt">
            <v:imagedata r:id="rId8" r:href="rId9"/>
          </v:shape>
        </w:pict>
      </w:r>
      <w:r w:rsidR="004947C9">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59E16219"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1</w:t>
      </w:r>
      <w:r w:rsidRPr="000D390E">
        <w:rPr>
          <w:rFonts w:ascii="Times New Roman" w:eastAsia="黑体" w:hAnsi="Times New Roman" w:cs="Times New Roman"/>
          <w:b/>
          <w:sz w:val="24"/>
          <w:szCs w:val="24"/>
        </w:rPr>
        <w:t xml:space="preserve">　</w:t>
      </w:r>
      <w:r w:rsidRPr="000D390E">
        <w:rPr>
          <w:rFonts w:ascii="Times New Roman" w:eastAsia="黑体" w:hAnsi="Times New Roman" w:cs="Times New Roman" w:hint="eastAsia"/>
          <w:b/>
          <w:sz w:val="24"/>
          <w:szCs w:val="24"/>
        </w:rPr>
        <w:t>世界多极化发展趋势</w:t>
      </w:r>
    </w:p>
    <w:p w14:paraId="367D33EF"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w:t>
      </w:r>
      <w:r w:rsidRPr="000D390E">
        <w:rPr>
          <w:rFonts w:ascii="Times New Roman" w:hAnsi="Times New Roman" w:cs="Times New Roman"/>
          <w:b/>
          <w:sz w:val="24"/>
          <w:szCs w:val="24"/>
        </w:rPr>
        <w:t>有人认为，</w:t>
      </w:r>
      <w:r w:rsidRPr="000D390E">
        <w:rPr>
          <w:rFonts w:hAnsi="宋体" w:cs="Times New Roman"/>
          <w:b/>
          <w:sz w:val="24"/>
          <w:szCs w:val="24"/>
        </w:rPr>
        <w:t>“</w:t>
      </w:r>
      <w:r w:rsidRPr="000D390E">
        <w:rPr>
          <w:rFonts w:ascii="Times New Roman" w:hAnsi="Times New Roman" w:cs="Times New Roman"/>
          <w:b/>
          <w:sz w:val="24"/>
          <w:szCs w:val="24"/>
        </w:rPr>
        <w:t>冷战结束后美国实质上并没有比冷战开始时更能单方面主宰世界</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。能支持这一观点的史实是</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7C3E27B2"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．俄罗斯实力衰落</w:t>
      </w:r>
    </w:p>
    <w:p w14:paraId="7785C9A0"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．美国不再是资本主义世界头号强国</w:t>
      </w:r>
    </w:p>
    <w:p w14:paraId="629509F7"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．世界多极化趋势加强</w:t>
      </w:r>
    </w:p>
    <w:p w14:paraId="0AAC38E7"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．发展中国家在经济全球化过程中面临挑战</w:t>
      </w:r>
    </w:p>
    <w:p w14:paraId="0C0FA62D" w14:textId="632087DF"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结合所学知识可知，</w:t>
      </w:r>
      <w:r w:rsidRPr="000D390E">
        <w:rPr>
          <w:rFonts w:ascii="Times New Roman" w:eastAsia="华文楷体" w:hAnsi="Times New Roman" w:cs="Times New Roman"/>
          <w:b/>
          <w:sz w:val="24"/>
          <w:szCs w:val="24"/>
        </w:rPr>
        <w:t>1991</w:t>
      </w:r>
      <w:r w:rsidRPr="000D390E">
        <w:rPr>
          <w:rFonts w:ascii="Times New Roman" w:eastAsia="华文楷体" w:hAnsi="Times New Roman" w:cs="Times New Roman"/>
          <w:b/>
          <w:sz w:val="24"/>
          <w:szCs w:val="24"/>
        </w:rPr>
        <w:t>年苏联解体后，美国成为唯一的超级大国</w:t>
      </w:r>
      <w:r w:rsidR="00496BB9">
        <w:rPr>
          <w:rFonts w:ascii="Times New Roman" w:eastAsia="华文楷体" w:hAnsi="Times New Roman" w:cs="Times New Roman" w:hint="eastAsia"/>
          <w:b/>
          <w:sz w:val="24"/>
          <w:szCs w:val="24"/>
        </w:rPr>
        <w:t>。</w:t>
      </w:r>
      <w:r w:rsidRPr="000D390E">
        <w:rPr>
          <w:rFonts w:ascii="Times New Roman" w:eastAsia="华文楷体" w:hAnsi="Times New Roman" w:cs="Times New Roman"/>
          <w:b/>
          <w:sz w:val="24"/>
          <w:szCs w:val="24"/>
        </w:rPr>
        <w:t>随着欧盟</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日本</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中国</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俄罗斯等的实力不断增强，多极化趋势加强，对美国霸权主义和强权政治起到了制约作用，故</w:t>
      </w:r>
      <w:r w:rsidRPr="000D390E">
        <w:rPr>
          <w:rFonts w:hAnsi="宋体" w:cs="Times New Roman"/>
          <w:b/>
          <w:sz w:val="24"/>
          <w:szCs w:val="24"/>
        </w:rPr>
        <w:t>“</w:t>
      </w:r>
      <w:r w:rsidRPr="000D390E">
        <w:rPr>
          <w:rFonts w:ascii="Times New Roman" w:eastAsia="华文楷体" w:hAnsi="Times New Roman" w:cs="Times New Roman"/>
          <w:b/>
          <w:sz w:val="24"/>
          <w:szCs w:val="24"/>
        </w:rPr>
        <w:t>冷战结束后美国实质上并没有比</w:t>
      </w:r>
      <w:r w:rsidRPr="000D390E">
        <w:rPr>
          <w:rFonts w:ascii="Times New Roman" w:eastAsia="华文楷体" w:hAnsi="Times New Roman" w:cs="Times New Roman" w:hint="eastAsia"/>
          <w:b/>
          <w:sz w:val="24"/>
          <w:szCs w:val="24"/>
        </w:rPr>
        <w:t>冷战开始时更能单方面主宰世界</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hint="eastAsia"/>
          <w:b/>
          <w:sz w:val="24"/>
          <w:szCs w:val="24"/>
        </w:rPr>
        <w:t>，</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项正确。</w:t>
      </w:r>
    </w:p>
    <w:p w14:paraId="4F66BEEC"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2.</w:t>
      </w:r>
      <w:r w:rsidRPr="000D390E">
        <w:rPr>
          <w:rFonts w:ascii="Times New Roman" w:hAnsi="Times New Roman" w:cs="Times New Roman"/>
          <w:b/>
          <w:sz w:val="24"/>
          <w:szCs w:val="24"/>
        </w:rPr>
        <w:t>《欧洲宪法条约草案》中规定</w:t>
      </w:r>
      <w:r w:rsidRPr="000D390E">
        <w:rPr>
          <w:rFonts w:asciiTheme="minorEastAsia" w:eastAsiaTheme="minorEastAsia" w:hAnsiTheme="minorEastAsia" w:cs="Times New Roman"/>
          <w:b/>
          <w:sz w:val="24"/>
          <w:szCs w:val="24"/>
        </w:rPr>
        <w:t>：</w:t>
      </w:r>
      <w:r w:rsidRPr="000D390E">
        <w:rPr>
          <w:rFonts w:hAnsi="宋体" w:cs="Times New Roman"/>
          <w:b/>
          <w:sz w:val="24"/>
          <w:szCs w:val="24"/>
        </w:rPr>
        <w:t>“</w:t>
      </w:r>
      <w:r w:rsidRPr="000D390E">
        <w:rPr>
          <w:rFonts w:ascii="Times New Roman" w:hAnsi="Times New Roman" w:cs="Times New Roman"/>
          <w:b/>
          <w:sz w:val="24"/>
          <w:szCs w:val="24"/>
        </w:rPr>
        <w:t>欧洲联盟促进在尊重各成员国民族多元性</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地区多样性的基础上充分发展他们的文化，并强调继承共同文化。</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其主导思想是</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33B754E1"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．文化的多元性是欧盟存在的基础</w:t>
      </w:r>
    </w:p>
    <w:p w14:paraId="1B3FF9DB"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．欧洲联盟多元文化间应当相互融合</w:t>
      </w:r>
    </w:p>
    <w:p w14:paraId="0061104B"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．地域的多样性是欧盟成立的前提</w:t>
      </w:r>
    </w:p>
    <w:p w14:paraId="26BAB689" w14:textId="32A5152C"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．多元文化</w:t>
      </w:r>
      <w:r w:rsidR="00496BB9">
        <w:rPr>
          <w:rFonts w:ascii="Times New Roman" w:hAnsi="Times New Roman" w:cs="Times New Roman" w:hint="eastAsia"/>
          <w:b/>
          <w:sz w:val="24"/>
          <w:szCs w:val="24"/>
        </w:rPr>
        <w:t>基础</w:t>
      </w:r>
      <w:r w:rsidRPr="000D390E">
        <w:rPr>
          <w:rFonts w:ascii="Times New Roman" w:hAnsi="Times New Roman" w:cs="Times New Roman"/>
          <w:b/>
          <w:sz w:val="24"/>
          <w:szCs w:val="24"/>
        </w:rPr>
        <w:t>上</w:t>
      </w:r>
      <w:r w:rsidR="00496BB9">
        <w:rPr>
          <w:rFonts w:ascii="Times New Roman" w:hAnsi="Times New Roman" w:cs="Times New Roman" w:hint="eastAsia"/>
          <w:b/>
          <w:sz w:val="24"/>
          <w:szCs w:val="24"/>
        </w:rPr>
        <w:t>建立</w:t>
      </w:r>
      <w:r w:rsidRPr="000D390E">
        <w:rPr>
          <w:rFonts w:ascii="Times New Roman" w:hAnsi="Times New Roman" w:cs="Times New Roman"/>
          <w:b/>
          <w:sz w:val="24"/>
          <w:szCs w:val="24"/>
        </w:rPr>
        <w:t>共同文化</w:t>
      </w:r>
    </w:p>
    <w:p w14:paraId="63F95C77"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w:t>
      </w:r>
      <w:r w:rsidRPr="000D390E">
        <w:rPr>
          <w:rFonts w:hAnsi="宋体" w:cs="Times New Roman"/>
          <w:b/>
          <w:sz w:val="24"/>
          <w:szCs w:val="24"/>
        </w:rPr>
        <w:t>“</w:t>
      </w:r>
      <w:r w:rsidRPr="000D390E">
        <w:rPr>
          <w:rFonts w:ascii="Times New Roman" w:eastAsia="华文楷体" w:hAnsi="Times New Roman" w:cs="Times New Roman"/>
          <w:b/>
          <w:sz w:val="24"/>
          <w:szCs w:val="24"/>
        </w:rPr>
        <w:t>充分发展他们的文化，并强调继承共同文化</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可知，《欧洲宪法条约草案》中的相关规定的主导思想是欧盟各国应</w:t>
      </w:r>
      <w:r w:rsidRPr="000D390E">
        <w:rPr>
          <w:rFonts w:ascii="Times New Roman" w:eastAsia="华文楷体" w:hAnsi="Times New Roman" w:cs="Times New Roman" w:hint="eastAsia"/>
          <w:b/>
          <w:sz w:val="24"/>
          <w:szCs w:val="24"/>
        </w:rPr>
        <w:t>在多元文化基础上建立共同文化，以促进欧盟的一体化，</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项正确；</w:t>
      </w:r>
      <w:r w:rsidRPr="000D390E">
        <w:rPr>
          <w:rFonts w:ascii="Times New Roman" w:eastAsia="华文楷体" w:hAnsi="Times New Roman" w:cs="Times New Roman"/>
          <w:b/>
          <w:sz w:val="24"/>
          <w:szCs w:val="24"/>
        </w:rPr>
        <w:t>A</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B</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材料未体现，排除。</w:t>
      </w:r>
    </w:p>
    <w:p w14:paraId="705D4062"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2</w:t>
      </w:r>
      <w:r w:rsidRPr="000D390E">
        <w:rPr>
          <w:rFonts w:ascii="Times New Roman" w:eastAsia="黑体" w:hAnsi="Times New Roman" w:cs="Times New Roman"/>
          <w:b/>
          <w:sz w:val="24"/>
          <w:szCs w:val="24"/>
        </w:rPr>
        <w:t xml:space="preserve">　经济全球化进程加快</w:t>
      </w:r>
    </w:p>
    <w:p w14:paraId="447BD2CF" w14:textId="1614C11B"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3.</w:t>
      </w:r>
      <w:r w:rsidR="00496BB9">
        <w:rPr>
          <w:rFonts w:ascii="Times New Roman" w:hAnsi="Times New Roman" w:cs="Times New Roman" w:hint="eastAsia"/>
          <w:b/>
          <w:sz w:val="24"/>
          <w:szCs w:val="24"/>
        </w:rPr>
        <w:t>有学者将</w:t>
      </w:r>
      <w:r w:rsidRPr="000D390E">
        <w:rPr>
          <w:rFonts w:ascii="Times New Roman" w:hAnsi="Times New Roman" w:cs="Times New Roman"/>
          <w:b/>
          <w:sz w:val="24"/>
          <w:szCs w:val="24"/>
        </w:rPr>
        <w:t>柏林墙的坍塌视为</w:t>
      </w:r>
      <w:r w:rsidRPr="000D390E">
        <w:rPr>
          <w:rFonts w:hAnsi="宋体" w:cs="Times New Roman"/>
          <w:b/>
          <w:sz w:val="24"/>
          <w:szCs w:val="24"/>
        </w:rPr>
        <w:t>“</w:t>
      </w:r>
      <w:r w:rsidRPr="000D390E">
        <w:rPr>
          <w:rFonts w:ascii="Times New Roman" w:hAnsi="Times New Roman" w:cs="Times New Roman"/>
          <w:b/>
          <w:sz w:val="24"/>
          <w:szCs w:val="24"/>
        </w:rPr>
        <w:t>世界经济的转折点</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。其主要依据是</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00496BB9" w:rsidRPr="000D390E">
        <w:rPr>
          <w:rFonts w:ascii="Times New Roman" w:hAnsi="Times New Roman" w:cs="Times New Roman"/>
          <w:b/>
          <w:sz w:val="24"/>
          <w:szCs w:val="24"/>
        </w:rPr>
        <w:t>D</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5D53158E"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．不诉诸武力的冷战方式保障了经济的安全</w:t>
      </w:r>
    </w:p>
    <w:p w14:paraId="576ED7EE"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．德国的再次统一推动了世界经济的发展</w:t>
      </w:r>
    </w:p>
    <w:p w14:paraId="525E9C27"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lastRenderedPageBreak/>
        <w:t>C</w:t>
      </w:r>
      <w:r w:rsidRPr="000D390E">
        <w:rPr>
          <w:rFonts w:ascii="Times New Roman" w:hAnsi="Times New Roman" w:cs="Times New Roman"/>
          <w:b/>
          <w:sz w:val="24"/>
          <w:szCs w:val="24"/>
        </w:rPr>
        <w:t>．两极格局的结束加速了经济全球化的进程</w:t>
      </w:r>
    </w:p>
    <w:p w14:paraId="12996414"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．冷战秩序逐渐瓦解加速了经济全球化的进程</w:t>
      </w:r>
    </w:p>
    <w:p w14:paraId="3C6C5797"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4.</w:t>
      </w:r>
      <w:r w:rsidRPr="000D390E">
        <w:rPr>
          <w:rFonts w:ascii="Times New Roman" w:hAnsi="Times New Roman" w:cs="Times New Roman"/>
          <w:b/>
          <w:sz w:val="24"/>
          <w:szCs w:val="24"/>
        </w:rPr>
        <w:t>据国际货币基金组织《</w:t>
      </w:r>
      <w:r w:rsidRPr="000D390E">
        <w:rPr>
          <w:rFonts w:ascii="Times New Roman" w:hAnsi="Times New Roman" w:cs="Times New Roman"/>
          <w:b/>
          <w:sz w:val="24"/>
          <w:szCs w:val="24"/>
        </w:rPr>
        <w:t>2024</w:t>
      </w:r>
      <w:r w:rsidRPr="000D390E">
        <w:rPr>
          <w:rFonts w:ascii="Times New Roman" w:hAnsi="Times New Roman" w:cs="Times New Roman"/>
          <w:b/>
          <w:sz w:val="24"/>
          <w:szCs w:val="24"/>
        </w:rPr>
        <w:t>年世界经济展望报告》统计，七国集团国内生产总值的全球占比由</w:t>
      </w:r>
      <w:r w:rsidRPr="000D390E">
        <w:rPr>
          <w:rFonts w:ascii="Times New Roman" w:hAnsi="Times New Roman" w:cs="Times New Roman"/>
          <w:b/>
          <w:sz w:val="24"/>
          <w:szCs w:val="24"/>
        </w:rPr>
        <w:t>2000</w:t>
      </w:r>
      <w:r w:rsidRPr="000D390E">
        <w:rPr>
          <w:rFonts w:ascii="Times New Roman" w:hAnsi="Times New Roman" w:cs="Times New Roman"/>
          <w:b/>
          <w:sz w:val="24"/>
          <w:szCs w:val="24"/>
        </w:rPr>
        <w:t>年的</w:t>
      </w:r>
      <w:r w:rsidRPr="000D390E">
        <w:rPr>
          <w:rFonts w:ascii="Times New Roman" w:hAnsi="Times New Roman" w:cs="Times New Roman"/>
          <w:b/>
          <w:sz w:val="24"/>
          <w:szCs w:val="24"/>
        </w:rPr>
        <w:t>43.28%</w:t>
      </w:r>
      <w:r w:rsidRPr="000D390E">
        <w:rPr>
          <w:rFonts w:ascii="Times New Roman" w:hAnsi="Times New Roman" w:cs="Times New Roman"/>
          <w:b/>
          <w:sz w:val="24"/>
          <w:szCs w:val="24"/>
        </w:rPr>
        <w:t>下降到</w:t>
      </w:r>
      <w:r w:rsidRPr="000D390E">
        <w:rPr>
          <w:rFonts w:ascii="Times New Roman" w:hAnsi="Times New Roman" w:cs="Times New Roman"/>
          <w:b/>
          <w:sz w:val="24"/>
          <w:szCs w:val="24"/>
        </w:rPr>
        <w:t>29.64%</w:t>
      </w:r>
      <w:r w:rsidRPr="000D390E">
        <w:rPr>
          <w:rFonts w:ascii="Times New Roman" w:hAnsi="Times New Roman" w:cs="Times New Roman"/>
          <w:b/>
          <w:sz w:val="24"/>
          <w:szCs w:val="24"/>
        </w:rPr>
        <w:t>，而同期金砖国家则由</w:t>
      </w:r>
      <w:r w:rsidRPr="000D390E">
        <w:rPr>
          <w:rFonts w:ascii="Times New Roman" w:hAnsi="Times New Roman" w:cs="Times New Roman"/>
          <w:b/>
          <w:sz w:val="24"/>
          <w:szCs w:val="24"/>
        </w:rPr>
        <w:t>21.37%</w:t>
      </w:r>
      <w:r w:rsidRPr="000D390E">
        <w:rPr>
          <w:rFonts w:ascii="Times New Roman" w:hAnsi="Times New Roman" w:cs="Times New Roman"/>
          <w:b/>
          <w:sz w:val="24"/>
          <w:szCs w:val="24"/>
        </w:rPr>
        <w:t>上升到</w:t>
      </w:r>
      <w:r w:rsidRPr="000D390E">
        <w:rPr>
          <w:rFonts w:ascii="Times New Roman" w:hAnsi="Times New Roman" w:cs="Times New Roman"/>
          <w:b/>
          <w:sz w:val="24"/>
          <w:szCs w:val="24"/>
        </w:rPr>
        <w:t>35.43%</w:t>
      </w:r>
      <w:r w:rsidRPr="000D390E">
        <w:rPr>
          <w:rFonts w:ascii="Times New Roman" w:hAnsi="Times New Roman" w:cs="Times New Roman"/>
          <w:b/>
          <w:sz w:val="24"/>
          <w:szCs w:val="24"/>
        </w:rPr>
        <w:t>。该变化有利于推动</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23690211" w14:textId="4DBE6D9B"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．全球贸易壁垒</w:t>
      </w:r>
      <w:r w:rsidR="00496BB9">
        <w:rPr>
          <w:rFonts w:ascii="Times New Roman" w:hAnsi="Times New Roman" w:cs="Times New Roman" w:hint="eastAsia"/>
          <w:b/>
          <w:sz w:val="24"/>
          <w:szCs w:val="24"/>
        </w:rPr>
        <w:t>的</w:t>
      </w:r>
      <w:r w:rsidRPr="000D390E">
        <w:rPr>
          <w:rFonts w:ascii="Times New Roman" w:hAnsi="Times New Roman" w:cs="Times New Roman"/>
          <w:b/>
          <w:sz w:val="24"/>
          <w:szCs w:val="24"/>
        </w:rPr>
        <w:t>清除</w:t>
      </w:r>
    </w:p>
    <w:p w14:paraId="0E810139"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．南北发展模式趋同</w:t>
      </w:r>
    </w:p>
    <w:p w14:paraId="0618A048"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．经济全球化的发展</w:t>
      </w:r>
    </w:p>
    <w:p w14:paraId="79C9A2F3" w14:textId="6B709C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．世界金融秩序</w:t>
      </w:r>
      <w:r w:rsidR="00496BB9">
        <w:rPr>
          <w:rFonts w:ascii="Times New Roman" w:hAnsi="Times New Roman" w:cs="Times New Roman" w:hint="eastAsia"/>
          <w:b/>
          <w:sz w:val="24"/>
          <w:szCs w:val="24"/>
        </w:rPr>
        <w:t>的</w:t>
      </w:r>
      <w:r w:rsidRPr="000D390E">
        <w:rPr>
          <w:rFonts w:ascii="Times New Roman" w:hAnsi="Times New Roman" w:cs="Times New Roman"/>
          <w:b/>
          <w:sz w:val="24"/>
          <w:szCs w:val="24"/>
        </w:rPr>
        <w:t>稳定</w:t>
      </w:r>
    </w:p>
    <w:p w14:paraId="477D3857"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 xml:space="preserve">　</w:t>
      </w:r>
      <w:r w:rsidRPr="000D390E">
        <w:rPr>
          <w:rFonts w:ascii="Times New Roman" w:eastAsia="黑体" w:hAnsi="Times New Roman" w:cs="Times New Roman" w:hint="eastAsia"/>
          <w:b/>
          <w:sz w:val="24"/>
          <w:szCs w:val="24"/>
        </w:rPr>
        <w:t>解析</w:t>
      </w:r>
      <w:r w:rsidRPr="000D390E">
        <w:rPr>
          <w:rFonts w:asciiTheme="minorEastAsia" w:eastAsiaTheme="minorEastAsia" w:hAnsiTheme="minorEastAsia" w:cs="Times New Roman" w:hint="eastAsia"/>
          <w:b/>
          <w:sz w:val="24"/>
          <w:szCs w:val="24"/>
        </w:rPr>
        <w:t>：</w:t>
      </w:r>
      <w:r w:rsidRPr="000D390E">
        <w:rPr>
          <w:rFonts w:ascii="Times New Roman" w:eastAsia="华文楷体" w:hAnsi="Times New Roman" w:cs="Times New Roman"/>
          <w:b/>
          <w:sz w:val="24"/>
          <w:szCs w:val="24"/>
        </w:rPr>
        <w:t>根据材料可知，七国集团在全球生产总值中的占比下降，而金砖国家的占比上升，这一变化反映了全球经济力量的重新分配，表明全球经济正在向更多元的方向发展，这有利于推动经济全球化，</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项正确。</w:t>
      </w:r>
    </w:p>
    <w:p w14:paraId="29E74962"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t>知识点</w:t>
      </w:r>
      <w:r w:rsidRPr="000D390E">
        <w:rPr>
          <w:rFonts w:ascii="Times New Roman" w:eastAsia="黑体" w:hAnsi="Times New Roman" w:cs="Times New Roman"/>
          <w:b/>
          <w:sz w:val="24"/>
          <w:szCs w:val="24"/>
        </w:rPr>
        <w:t>3</w:t>
      </w:r>
      <w:r w:rsidRPr="000D390E">
        <w:rPr>
          <w:rFonts w:ascii="Times New Roman" w:eastAsia="黑体" w:hAnsi="Times New Roman" w:cs="Times New Roman"/>
          <w:b/>
          <w:sz w:val="24"/>
          <w:szCs w:val="24"/>
        </w:rPr>
        <w:t xml:space="preserve">　社会信息化和文化多样性</w:t>
      </w:r>
    </w:p>
    <w:p w14:paraId="28F6FE08"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5.</w:t>
      </w:r>
      <w:r w:rsidRPr="000D390E">
        <w:rPr>
          <w:rFonts w:ascii="Times New Roman" w:hAnsi="Times New Roman" w:cs="Times New Roman"/>
          <w:b/>
          <w:sz w:val="24"/>
          <w:szCs w:val="24"/>
        </w:rPr>
        <w:t>现代社会很多人居家办公，学生在家用手机或电脑也能上网课</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观看</w:t>
      </w:r>
      <w:r w:rsidRPr="000D390E">
        <w:rPr>
          <w:rFonts w:hAnsi="宋体" w:cs="Times New Roman"/>
          <w:b/>
          <w:sz w:val="24"/>
          <w:szCs w:val="24"/>
        </w:rPr>
        <w:t>“</w:t>
      </w:r>
      <w:r w:rsidRPr="000D390E">
        <w:rPr>
          <w:rFonts w:ascii="Times New Roman" w:hAnsi="Times New Roman" w:cs="Times New Roman"/>
          <w:b/>
          <w:sz w:val="24"/>
          <w:szCs w:val="24"/>
        </w:rPr>
        <w:t>空中课堂</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，享受优质教育资源。办公和学习方式的变革反映出当今世界发展的趋势之一是</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eastAsia="华文楷体" w:hAnsi="Times New Roman" w:cs="Times New Roman"/>
          <w:b/>
          <w:sz w:val="24"/>
          <w:szCs w:val="24"/>
        </w:rPr>
        <w:t>C</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267C530C"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．世界多极化</w:t>
      </w:r>
      <w:r w:rsidRPr="000D390E">
        <w:rPr>
          <w:rFonts w:ascii="Times New Roman" w:hAnsi="Times New Roman" w:cs="Times New Roman"/>
          <w:b/>
          <w:sz w:val="24"/>
          <w:szCs w:val="24"/>
        </w:rPr>
        <w:t xml:space="preserve">    B</w:t>
      </w:r>
      <w:r w:rsidRPr="000D390E">
        <w:rPr>
          <w:rFonts w:ascii="Times New Roman" w:hAnsi="Times New Roman" w:cs="Times New Roman"/>
          <w:b/>
          <w:sz w:val="24"/>
          <w:szCs w:val="24"/>
        </w:rPr>
        <w:t>．经济全球化</w:t>
      </w:r>
    </w:p>
    <w:p w14:paraId="0A8ABA8B"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．社</w:t>
      </w:r>
      <w:r w:rsidRPr="000D390E">
        <w:rPr>
          <w:rFonts w:ascii="Times New Roman" w:hAnsi="Times New Roman" w:cs="Times New Roman" w:hint="eastAsia"/>
          <w:b/>
          <w:sz w:val="24"/>
          <w:szCs w:val="24"/>
        </w:rPr>
        <w:t>会信息化</w:t>
      </w:r>
      <w:r w:rsidRPr="000D390E">
        <w:rPr>
          <w:rFonts w:ascii="Times New Roman" w:hAnsi="Times New Roman" w:cs="Times New Roman"/>
          <w:b/>
          <w:sz w:val="24"/>
          <w:szCs w:val="24"/>
        </w:rPr>
        <w:t xml:space="preserve">    D</w:t>
      </w:r>
      <w:r w:rsidRPr="000D390E">
        <w:rPr>
          <w:rFonts w:ascii="Times New Roman" w:hAnsi="Times New Roman" w:cs="Times New Roman"/>
          <w:b/>
          <w:sz w:val="24"/>
          <w:szCs w:val="24"/>
        </w:rPr>
        <w:t>．文化多样性</w:t>
      </w:r>
    </w:p>
    <w:p w14:paraId="07232F68"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6.21</w:t>
      </w:r>
      <w:r w:rsidRPr="000D390E">
        <w:rPr>
          <w:rFonts w:ascii="Times New Roman" w:hAnsi="Times New Roman" w:cs="Times New Roman"/>
          <w:b/>
          <w:sz w:val="24"/>
          <w:szCs w:val="24"/>
        </w:rPr>
        <w:t>世纪初，法国政府每年要花费</w:t>
      </w:r>
      <w:r w:rsidRPr="000D390E">
        <w:rPr>
          <w:rFonts w:ascii="Times New Roman" w:hAnsi="Times New Roman" w:cs="Times New Roman"/>
          <w:b/>
          <w:sz w:val="24"/>
          <w:szCs w:val="24"/>
        </w:rPr>
        <w:t>30</w:t>
      </w:r>
      <w:r w:rsidRPr="000D390E">
        <w:rPr>
          <w:rFonts w:ascii="Times New Roman" w:hAnsi="Times New Roman" w:cs="Times New Roman"/>
          <w:b/>
          <w:sz w:val="24"/>
          <w:szCs w:val="24"/>
        </w:rPr>
        <w:t>亿美元，聘用</w:t>
      </w:r>
      <w:r w:rsidRPr="000D390E">
        <w:rPr>
          <w:rFonts w:ascii="Times New Roman" w:hAnsi="Times New Roman" w:cs="Times New Roman"/>
          <w:b/>
          <w:sz w:val="24"/>
          <w:szCs w:val="24"/>
        </w:rPr>
        <w:t>1.2</w:t>
      </w:r>
      <w:r w:rsidRPr="000D390E">
        <w:rPr>
          <w:rFonts w:ascii="Times New Roman" w:hAnsi="Times New Roman" w:cs="Times New Roman"/>
          <w:b/>
          <w:sz w:val="24"/>
          <w:szCs w:val="24"/>
        </w:rPr>
        <w:t>万名官员，以保护和发扬法国文化；西班牙</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韩国</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巴西的电影院上映影片都有</w:t>
      </w:r>
      <w:r w:rsidRPr="000D390E">
        <w:rPr>
          <w:rFonts w:hAnsi="宋体" w:cs="Times New Roman"/>
          <w:b/>
          <w:sz w:val="24"/>
          <w:szCs w:val="24"/>
        </w:rPr>
        <w:t>“</w:t>
      </w:r>
      <w:r w:rsidRPr="000D390E">
        <w:rPr>
          <w:rFonts w:ascii="Times New Roman" w:hAnsi="Times New Roman" w:cs="Times New Roman"/>
          <w:b/>
          <w:sz w:val="24"/>
          <w:szCs w:val="24"/>
        </w:rPr>
        <w:t>当地含量</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的规定。这在客观上反映出</w:t>
      </w:r>
      <w:r w:rsidRPr="000D390E">
        <w:rPr>
          <w:rFonts w:ascii="Times New Roman" w:hAnsi="Times New Roman" w:cs="Times New Roman"/>
          <w:b/>
          <w:sz w:val="24"/>
          <w:szCs w:val="24"/>
        </w:rPr>
        <w:ptab w:relativeTo="indent" w:alignment="right" w:leader="none"/>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6BDE5224"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．文化多样性面临巨大的挑战</w:t>
      </w:r>
    </w:p>
    <w:p w14:paraId="4B02131B"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．贸易保护主义正在全球盛行</w:t>
      </w:r>
    </w:p>
    <w:p w14:paraId="29A3DF88"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．发展中国家的主权遭到冲击</w:t>
      </w:r>
    </w:p>
    <w:p w14:paraId="0EC32D64"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．全球化不利于世界文化交流</w:t>
      </w:r>
    </w:p>
    <w:p w14:paraId="70B105A7"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根据材料可知，法国</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西班牙</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韩国</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巴西等国都采取措施发扬本国文化，这体现了本国文化在全球化冲击下逐渐式微，这说明文化多样性面</w:t>
      </w:r>
      <w:r w:rsidRPr="000D390E">
        <w:rPr>
          <w:rFonts w:ascii="Times New Roman" w:eastAsia="华文楷体" w:hAnsi="Times New Roman" w:cs="Times New Roman" w:hint="eastAsia"/>
          <w:b/>
          <w:sz w:val="24"/>
          <w:szCs w:val="24"/>
        </w:rPr>
        <w:t>临巨大的挑战，</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项正确。</w:t>
      </w:r>
    </w:p>
    <w:p w14:paraId="5232DDF0" w14:textId="77777777" w:rsidR="002E2A7F" w:rsidRPr="000D390E" w:rsidRDefault="002E2A7F" w:rsidP="002E2A7F">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"B</w:instrText>
      </w:r>
      <w:r w:rsidRPr="000D390E">
        <w:rPr>
          <w:rFonts w:ascii="Times New Roman" w:hAnsi="Times New Roman" w:cs="Times New Roman"/>
          <w:b/>
          <w:sz w:val="24"/>
          <w:szCs w:val="24"/>
        </w:rPr>
        <w:instrText>组</w:instrText>
      </w:r>
      <w:r w:rsidRPr="000D390E">
        <w:rPr>
          <w:rFonts w:ascii="Times New Roman" w:hAnsi="Times New Roman" w:cs="Times New Roman"/>
          <w:b/>
          <w:sz w:val="24"/>
          <w:szCs w:val="24"/>
        </w:rPr>
        <w:instrText xml:space="preserve">.TIF"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)\\B</w:instrText>
      </w:r>
      <w:r w:rsidRPr="000D390E">
        <w:rPr>
          <w:rFonts w:ascii="Times New Roman" w:hAnsi="Times New Roman" w:cs="Times New Roman" w:hint="eastAsia"/>
          <w:b/>
          <w:sz w:val="24"/>
          <w:szCs w:val="24"/>
        </w:rPr>
        <w:instrText>组</w:instrText>
      </w:r>
      <w:r w:rsidRPr="000D390E">
        <w:rPr>
          <w:rFonts w:ascii="Times New Roman" w:hAnsi="Times New Roman" w:cs="Times New Roman" w:hint="eastAsia"/>
          <w:b/>
          <w:sz w:val="24"/>
          <w:szCs w:val="24"/>
        </w:rPr>
        <w:instrText>.TIF"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)\\B</w:instrText>
      </w:r>
      <w:r>
        <w:rPr>
          <w:rFonts w:ascii="Times New Roman" w:hAnsi="Times New Roman" w:cs="Times New Roman" w:hint="eastAsia"/>
          <w:b/>
          <w:sz w:val="24"/>
          <w:szCs w:val="24"/>
        </w:rPr>
        <w:instrText>组</w:instrText>
      </w:r>
      <w:r>
        <w:rPr>
          <w:rFonts w:ascii="Times New Roman" w:hAnsi="Times New Roman" w:cs="Times New Roman" w:hint="eastAsia"/>
          <w:b/>
          <w:sz w:val="24"/>
          <w:szCs w:val="24"/>
        </w:rPr>
        <w:instrText>.TIF"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4947C9">
        <w:rPr>
          <w:rFonts w:ascii="Times New Roman" w:hAnsi="Times New Roman" w:cs="Times New Roman"/>
          <w:b/>
          <w:sz w:val="24"/>
          <w:szCs w:val="24"/>
        </w:rPr>
        <w:fldChar w:fldCharType="begin"/>
      </w:r>
      <w:r w:rsidR="004947C9">
        <w:rPr>
          <w:rFonts w:ascii="Times New Roman" w:hAnsi="Times New Roman" w:cs="Times New Roman"/>
          <w:b/>
          <w:sz w:val="24"/>
          <w:szCs w:val="24"/>
        </w:rPr>
        <w:instrText xml:space="preserve"> </w:instrText>
      </w:r>
      <w:r w:rsidR="004947C9">
        <w:rPr>
          <w:rFonts w:ascii="Times New Roman" w:hAnsi="Times New Roman" w:cs="Times New Roman" w:hint="eastAsia"/>
          <w:b/>
          <w:sz w:val="24"/>
          <w:szCs w:val="24"/>
        </w:rPr>
        <w:instrText>INCLUDEPICTURE  "C:\\Users\\admin\\Desktop\\25</w:instrText>
      </w:r>
      <w:r w:rsidR="004947C9">
        <w:rPr>
          <w:rFonts w:ascii="Times New Roman" w:hAnsi="Times New Roman" w:cs="Times New Roman" w:hint="eastAsia"/>
          <w:b/>
          <w:sz w:val="24"/>
          <w:szCs w:val="24"/>
        </w:rPr>
        <w:instrText>秋</w:instrText>
      </w:r>
      <w:r w:rsidR="004947C9">
        <w:rPr>
          <w:rFonts w:ascii="Times New Roman" w:hAnsi="Times New Roman" w:cs="Times New Roman" w:hint="eastAsia"/>
          <w:b/>
          <w:sz w:val="24"/>
          <w:szCs w:val="24"/>
        </w:rPr>
        <w:instrText>-26</w:instrText>
      </w:r>
      <w:r w:rsidR="004947C9">
        <w:rPr>
          <w:rFonts w:ascii="Times New Roman" w:hAnsi="Times New Roman" w:cs="Times New Roman" w:hint="eastAsia"/>
          <w:b/>
          <w:sz w:val="24"/>
          <w:szCs w:val="24"/>
        </w:rPr>
        <w:instrText>春海南新课程同步练习册</w:instrText>
      </w:r>
      <w:r w:rsidR="004947C9">
        <w:rPr>
          <w:rFonts w:ascii="Times New Roman" w:hAnsi="Times New Roman" w:cs="Times New Roman" w:hint="eastAsia"/>
          <w:b/>
          <w:sz w:val="24"/>
          <w:szCs w:val="24"/>
        </w:rPr>
        <w:instrText xml:space="preserve"> </w:instrText>
      </w:r>
      <w:r w:rsidR="004947C9">
        <w:rPr>
          <w:rFonts w:ascii="Times New Roman" w:hAnsi="Times New Roman" w:cs="Times New Roman" w:hint="eastAsia"/>
          <w:b/>
          <w:sz w:val="24"/>
          <w:szCs w:val="24"/>
        </w:rPr>
        <w:instrText>历史必修中外历史纲要</w:instrText>
      </w:r>
      <w:r w:rsidR="004947C9">
        <w:rPr>
          <w:rFonts w:ascii="Times New Roman" w:hAnsi="Times New Roman" w:cs="Times New Roman" w:hint="eastAsia"/>
          <w:b/>
          <w:sz w:val="24"/>
          <w:szCs w:val="24"/>
        </w:rPr>
        <w:instrText xml:space="preserve"> </w:instrText>
      </w:r>
      <w:r w:rsidR="004947C9">
        <w:rPr>
          <w:rFonts w:ascii="Times New Roman" w:hAnsi="Times New Roman" w:cs="Times New Roman" w:hint="eastAsia"/>
          <w:b/>
          <w:sz w:val="24"/>
          <w:szCs w:val="24"/>
        </w:rPr>
        <w:instrText>下</w:instrText>
      </w:r>
      <w:r w:rsidR="004947C9">
        <w:rPr>
          <w:rFonts w:ascii="Times New Roman" w:hAnsi="Times New Roman" w:cs="Times New Roman" w:hint="eastAsia"/>
          <w:b/>
          <w:sz w:val="24"/>
          <w:szCs w:val="24"/>
        </w:rPr>
        <w:instrText>(</w:instrText>
      </w:r>
      <w:r w:rsidR="004947C9">
        <w:rPr>
          <w:rFonts w:ascii="Times New Roman" w:hAnsi="Times New Roman" w:cs="Times New Roman" w:hint="eastAsia"/>
          <w:b/>
          <w:sz w:val="24"/>
          <w:szCs w:val="24"/>
        </w:rPr>
        <w:instrText>初稿</w:instrText>
      </w:r>
      <w:r w:rsidR="004947C9">
        <w:rPr>
          <w:rFonts w:ascii="Times New Roman" w:hAnsi="Times New Roman" w:cs="Times New Roman" w:hint="eastAsia"/>
          <w:b/>
          <w:sz w:val="24"/>
          <w:szCs w:val="24"/>
        </w:rPr>
        <w:instrText>)\\B</w:instrText>
      </w:r>
      <w:r w:rsidR="004947C9">
        <w:rPr>
          <w:rFonts w:ascii="Times New Roman" w:hAnsi="Times New Roman" w:cs="Times New Roman" w:hint="eastAsia"/>
          <w:b/>
          <w:sz w:val="24"/>
          <w:szCs w:val="24"/>
        </w:rPr>
        <w:instrText>组</w:instrText>
      </w:r>
      <w:r w:rsidR="004947C9">
        <w:rPr>
          <w:rFonts w:ascii="Times New Roman" w:hAnsi="Times New Roman" w:cs="Times New Roman" w:hint="eastAsia"/>
          <w:b/>
          <w:sz w:val="24"/>
          <w:szCs w:val="24"/>
        </w:rPr>
        <w:instrText>.TIF" \* MERGEFORMATINET</w:instrText>
      </w:r>
      <w:r w:rsidR="004947C9">
        <w:rPr>
          <w:rFonts w:ascii="Times New Roman" w:hAnsi="Times New Roman" w:cs="Times New Roman"/>
          <w:b/>
          <w:sz w:val="24"/>
          <w:szCs w:val="24"/>
        </w:rPr>
        <w:instrText xml:space="preserve"> </w:instrText>
      </w:r>
      <w:r w:rsidR="004947C9">
        <w:rPr>
          <w:rFonts w:ascii="Times New Roman" w:hAnsi="Times New Roman" w:cs="Times New Roman"/>
          <w:b/>
          <w:sz w:val="24"/>
          <w:szCs w:val="24"/>
        </w:rPr>
        <w:fldChar w:fldCharType="separate"/>
      </w:r>
      <w:r w:rsidR="004947C9">
        <w:rPr>
          <w:rFonts w:ascii="Times New Roman" w:hAnsi="Times New Roman" w:cs="Times New Roman"/>
          <w:b/>
          <w:sz w:val="24"/>
          <w:szCs w:val="24"/>
        </w:rPr>
        <w:pict w14:anchorId="56DF3BE7">
          <v:shape id="_x0000_i1027" type="#_x0000_t75" style="width:211.5pt;height:21pt">
            <v:imagedata r:id="rId10" r:href="rId11"/>
          </v:shape>
        </w:pict>
      </w:r>
      <w:r w:rsidR="004947C9">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04792D36"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lastRenderedPageBreak/>
        <w:t>7.</w:t>
      </w:r>
      <w:r w:rsidRPr="000D390E">
        <w:rPr>
          <w:rFonts w:ascii="Times New Roman" w:hAnsi="Times New Roman" w:cs="Times New Roman"/>
          <w:b/>
          <w:sz w:val="24"/>
          <w:szCs w:val="24"/>
        </w:rPr>
        <w:t>下图为</w:t>
      </w:r>
      <w:r w:rsidRPr="000D390E">
        <w:rPr>
          <w:rFonts w:ascii="Times New Roman" w:hAnsi="Times New Roman" w:cs="Times New Roman"/>
          <w:b/>
          <w:sz w:val="24"/>
          <w:szCs w:val="24"/>
        </w:rPr>
        <w:t>1995—2013</w:t>
      </w:r>
      <w:r w:rsidRPr="000D390E">
        <w:rPr>
          <w:rFonts w:ascii="Times New Roman" w:hAnsi="Times New Roman" w:cs="Times New Roman"/>
          <w:b/>
          <w:sz w:val="24"/>
          <w:szCs w:val="24"/>
        </w:rPr>
        <w:t>年全球及不同经济体国外直接投资流入量</w:t>
      </w:r>
      <w:r w:rsidRPr="000D390E">
        <w:rPr>
          <w:rFonts w:ascii="Times New Roman" w:hAnsi="Times New Roman" w:cs="Times New Roman"/>
          <w:b/>
          <w:sz w:val="24"/>
          <w:szCs w:val="24"/>
        </w:rPr>
        <w:t>(</w:t>
      </w:r>
      <w:r w:rsidRPr="000D390E">
        <w:rPr>
          <w:rFonts w:ascii="Times New Roman" w:hAnsi="Times New Roman" w:cs="Times New Roman"/>
          <w:b/>
          <w:sz w:val="24"/>
          <w:szCs w:val="24"/>
        </w:rPr>
        <w:t>单位</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10</w:t>
      </w:r>
      <w:r w:rsidRPr="000D390E">
        <w:rPr>
          <w:rFonts w:ascii="Times New Roman" w:hAnsi="Times New Roman" w:cs="Times New Roman"/>
          <w:b/>
          <w:sz w:val="24"/>
          <w:szCs w:val="24"/>
        </w:rPr>
        <w:t>亿美元</w:t>
      </w:r>
      <w:r w:rsidRPr="000D390E">
        <w:rPr>
          <w:rFonts w:ascii="Times New Roman" w:hAnsi="Times New Roman" w:cs="Times New Roman"/>
          <w:b/>
          <w:sz w:val="24"/>
          <w:szCs w:val="24"/>
        </w:rPr>
        <w:t>)</w:t>
      </w:r>
      <w:r w:rsidRPr="000D390E">
        <w:rPr>
          <w:rFonts w:ascii="Times New Roman" w:hAnsi="Times New Roman" w:cs="Times New Roman"/>
          <w:b/>
          <w:sz w:val="24"/>
          <w:szCs w:val="24"/>
        </w:rPr>
        <w:t>。据此可知</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37C82F1C" w14:textId="77777777" w:rsidR="002E2A7F" w:rsidRPr="000D390E" w:rsidRDefault="002E2A7F" w:rsidP="002E2A7F">
      <w:pPr>
        <w:pStyle w:val="a7"/>
        <w:tabs>
          <w:tab w:val="left" w:pos="4536"/>
        </w:tabs>
        <w:snapToGrid w:val="0"/>
        <w:spacing w:line="360" w:lineRule="auto"/>
        <w:jc w:val="center"/>
        <w:rPr>
          <w:rFonts w:ascii="Times New Roman" w:hAnsi="Times New Roman" w:cs="Times New Roman"/>
          <w:b/>
          <w:sz w:val="24"/>
          <w:szCs w:val="24"/>
        </w:rPr>
      </w:pP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INCLUDEPICTURE  "2025LS131.TIF"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"D:\\2025</w:instrText>
      </w:r>
      <w:r w:rsidRPr="000D390E">
        <w:rPr>
          <w:rFonts w:ascii="Times New Roman" w:hAnsi="Times New Roman" w:cs="Times New Roman" w:hint="eastAsia"/>
          <w:b/>
          <w:sz w:val="24"/>
          <w:szCs w:val="24"/>
        </w:rPr>
        <w:instrText>同步课件</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方正文件</w:instrText>
      </w:r>
      <w:r w:rsidRPr="000D390E">
        <w:rPr>
          <w:rFonts w:ascii="Times New Roman" w:hAnsi="Times New Roman" w:cs="Times New Roman" w:hint="eastAsia"/>
          <w:b/>
          <w:sz w:val="24"/>
          <w:szCs w:val="24"/>
        </w:rPr>
        <w:instrText>\\11.4\\25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教师用书（海南）</w:instrText>
      </w:r>
      <w:r w:rsidRPr="000D390E">
        <w:rPr>
          <w:rFonts w:ascii="Times New Roman" w:hAnsi="Times New Roman" w:cs="Times New Roman" w:hint="eastAsia"/>
          <w:b/>
          <w:sz w:val="24"/>
          <w:szCs w:val="24"/>
        </w:rPr>
        <w:instrText>11.4</w:instrText>
      </w:r>
      <w:r w:rsidRPr="000D390E">
        <w:rPr>
          <w:rFonts w:ascii="Times New Roman" w:hAnsi="Times New Roman" w:cs="Times New Roman" w:hint="eastAsia"/>
          <w:b/>
          <w:sz w:val="24"/>
          <w:szCs w:val="24"/>
        </w:rPr>
        <w:instrText>董</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中外历史</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下（教用）海南</w:instrText>
      </w:r>
      <w:r w:rsidRPr="000D390E">
        <w:rPr>
          <w:rFonts w:ascii="Times New Roman" w:hAnsi="Times New Roman" w:cs="Times New Roman" w:hint="eastAsia"/>
          <w:b/>
          <w:sz w:val="24"/>
          <w:szCs w:val="24"/>
        </w:rPr>
        <w:instrText>\\2025LS131.TIF"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"C:\\Users\\Administrator\\Downloads\\25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)\\2025LS131.TIF"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)\\2025LS131.TIF"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)\\2025LS131.TIF"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)\\2025LS131.TIF"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sidRPr="000D390E">
        <w:rPr>
          <w:rFonts w:ascii="Times New Roman" w:hAnsi="Times New Roman" w:cs="Times New Roman"/>
          <w:b/>
          <w:sz w:val="24"/>
          <w:szCs w:val="24"/>
        </w:rPr>
        <w:fldChar w:fldCharType="begin"/>
      </w:r>
      <w:r w:rsidRPr="000D390E">
        <w:rPr>
          <w:rFonts w:ascii="Times New Roman" w:hAnsi="Times New Roman" w:cs="Times New Roman"/>
          <w:b/>
          <w:sz w:val="24"/>
          <w:szCs w:val="24"/>
        </w:rPr>
        <w:instrText xml:space="preserve"> </w:instrText>
      </w:r>
      <w:r w:rsidRPr="000D390E">
        <w:rPr>
          <w:rFonts w:ascii="Times New Roman" w:hAnsi="Times New Roman" w:cs="Times New Roman" w:hint="eastAsia"/>
          <w:b/>
          <w:sz w:val="24"/>
          <w:szCs w:val="24"/>
        </w:rPr>
        <w:instrText>INCLUDEPICTURE  "C:\\Users\\Administrator\\Desktop\\25</w:instrText>
      </w:r>
      <w:r w:rsidRPr="000D390E">
        <w:rPr>
          <w:rFonts w:ascii="Times New Roman" w:hAnsi="Times New Roman" w:cs="Times New Roman" w:hint="eastAsia"/>
          <w:b/>
          <w:sz w:val="24"/>
          <w:szCs w:val="24"/>
        </w:rPr>
        <w:instrText>秋</w:instrText>
      </w:r>
      <w:r w:rsidRPr="000D390E">
        <w:rPr>
          <w:rFonts w:ascii="Times New Roman" w:hAnsi="Times New Roman" w:cs="Times New Roman" w:hint="eastAsia"/>
          <w:b/>
          <w:sz w:val="24"/>
          <w:szCs w:val="24"/>
        </w:rPr>
        <w:instrText>-26</w:instrText>
      </w:r>
      <w:r w:rsidRPr="000D390E">
        <w:rPr>
          <w:rFonts w:ascii="Times New Roman" w:hAnsi="Times New Roman" w:cs="Times New Roman" w:hint="eastAsia"/>
          <w:b/>
          <w:sz w:val="24"/>
          <w:szCs w:val="24"/>
        </w:rPr>
        <w:instrText>春海南新课程同步练习册</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历史必修中外历史纲要</w:instrText>
      </w:r>
      <w:r w:rsidRPr="000D390E">
        <w:rPr>
          <w:rFonts w:ascii="Times New Roman" w:hAnsi="Times New Roman" w:cs="Times New Roman" w:hint="eastAsia"/>
          <w:b/>
          <w:sz w:val="24"/>
          <w:szCs w:val="24"/>
        </w:rPr>
        <w:instrText xml:space="preserve"> </w:instrText>
      </w:r>
      <w:r w:rsidRPr="000D390E">
        <w:rPr>
          <w:rFonts w:ascii="Times New Roman" w:hAnsi="Times New Roman" w:cs="Times New Roman" w:hint="eastAsia"/>
          <w:b/>
          <w:sz w:val="24"/>
          <w:szCs w:val="24"/>
        </w:rPr>
        <w:instrText>下</w:instrText>
      </w:r>
      <w:r w:rsidRPr="000D390E">
        <w:rPr>
          <w:rFonts w:ascii="Times New Roman" w:hAnsi="Times New Roman" w:cs="Times New Roman" w:hint="eastAsia"/>
          <w:b/>
          <w:sz w:val="24"/>
          <w:szCs w:val="24"/>
        </w:rPr>
        <w:instrText>(</w:instrText>
      </w:r>
      <w:r w:rsidRPr="000D390E">
        <w:rPr>
          <w:rFonts w:ascii="Times New Roman" w:hAnsi="Times New Roman" w:cs="Times New Roman" w:hint="eastAsia"/>
          <w:b/>
          <w:sz w:val="24"/>
          <w:szCs w:val="24"/>
        </w:rPr>
        <w:instrText>初稿</w:instrText>
      </w:r>
      <w:r w:rsidRPr="000D390E">
        <w:rPr>
          <w:rFonts w:ascii="Times New Roman" w:hAnsi="Times New Roman" w:cs="Times New Roman" w:hint="eastAsia"/>
          <w:b/>
          <w:sz w:val="24"/>
          <w:szCs w:val="24"/>
        </w:rPr>
        <w:instrText>)\\2025LS131.TIF" \* MERGEFORMATINET</w:instrText>
      </w:r>
      <w:r w:rsidRPr="000D390E">
        <w:rPr>
          <w:rFonts w:ascii="Times New Roman" w:hAnsi="Times New Roman" w:cs="Times New Roman"/>
          <w:b/>
          <w:sz w:val="24"/>
          <w:szCs w:val="24"/>
        </w:rPr>
        <w:instrText xml:space="preserve"> </w:instrText>
      </w:r>
      <w:r w:rsidRPr="000D390E">
        <w:rPr>
          <w:rFonts w:ascii="Times New Roman" w:hAnsi="Times New Roman" w:cs="Times New Roman"/>
          <w:b/>
          <w:sz w:val="24"/>
          <w:szCs w:val="24"/>
        </w:rPr>
        <w:fldChar w:fldCharType="separate"/>
      </w:r>
      <w:r>
        <w:rPr>
          <w:rFonts w:ascii="Times New Roman" w:hAnsi="Times New Roman" w:cs="Times New Roman"/>
          <w:b/>
          <w:sz w:val="24"/>
          <w:szCs w:val="24"/>
        </w:rPr>
        <w:fldChar w:fldCharType="begin"/>
      </w:r>
      <w:r>
        <w:rPr>
          <w:rFonts w:ascii="Times New Roman" w:hAnsi="Times New Roman" w:cs="Times New Roman"/>
          <w:b/>
          <w:sz w:val="24"/>
          <w:szCs w:val="24"/>
        </w:rPr>
        <w:instrText xml:space="preserve"> </w:instrText>
      </w:r>
      <w:r>
        <w:rPr>
          <w:rFonts w:ascii="Times New Roman" w:hAnsi="Times New Roman" w:cs="Times New Roman" w:hint="eastAsia"/>
          <w:b/>
          <w:sz w:val="24"/>
          <w:szCs w:val="24"/>
        </w:rPr>
        <w:instrText>INCLUDEPICTURE  "C:\\Users\\Administrator\\Desktop\\25</w:instrText>
      </w:r>
      <w:r>
        <w:rPr>
          <w:rFonts w:ascii="Times New Roman" w:hAnsi="Times New Roman" w:cs="Times New Roman" w:hint="eastAsia"/>
          <w:b/>
          <w:sz w:val="24"/>
          <w:szCs w:val="24"/>
        </w:rPr>
        <w:instrText>秋</w:instrText>
      </w:r>
      <w:r>
        <w:rPr>
          <w:rFonts w:ascii="Times New Roman" w:hAnsi="Times New Roman" w:cs="Times New Roman" w:hint="eastAsia"/>
          <w:b/>
          <w:sz w:val="24"/>
          <w:szCs w:val="24"/>
        </w:rPr>
        <w:instrText>-26</w:instrText>
      </w:r>
      <w:r>
        <w:rPr>
          <w:rFonts w:ascii="Times New Roman" w:hAnsi="Times New Roman" w:cs="Times New Roman" w:hint="eastAsia"/>
          <w:b/>
          <w:sz w:val="24"/>
          <w:szCs w:val="24"/>
        </w:rPr>
        <w:instrText>春海南新课程同步练习册</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历史必修中外历史纲要</w:instrText>
      </w:r>
      <w:r>
        <w:rPr>
          <w:rFonts w:ascii="Times New Roman" w:hAnsi="Times New Roman" w:cs="Times New Roman" w:hint="eastAsia"/>
          <w:b/>
          <w:sz w:val="24"/>
          <w:szCs w:val="24"/>
        </w:rPr>
        <w:instrText xml:space="preserve"> </w:instrText>
      </w:r>
      <w:r>
        <w:rPr>
          <w:rFonts w:ascii="Times New Roman" w:hAnsi="Times New Roman" w:cs="Times New Roman" w:hint="eastAsia"/>
          <w:b/>
          <w:sz w:val="24"/>
          <w:szCs w:val="24"/>
        </w:rPr>
        <w:instrText>下</w:instrText>
      </w:r>
      <w:r>
        <w:rPr>
          <w:rFonts w:ascii="Times New Roman" w:hAnsi="Times New Roman" w:cs="Times New Roman" w:hint="eastAsia"/>
          <w:b/>
          <w:sz w:val="24"/>
          <w:szCs w:val="24"/>
        </w:rPr>
        <w:instrText>(</w:instrText>
      </w:r>
      <w:r>
        <w:rPr>
          <w:rFonts w:ascii="Times New Roman" w:hAnsi="Times New Roman" w:cs="Times New Roman" w:hint="eastAsia"/>
          <w:b/>
          <w:sz w:val="24"/>
          <w:szCs w:val="24"/>
        </w:rPr>
        <w:instrText>初稿</w:instrText>
      </w:r>
      <w:r>
        <w:rPr>
          <w:rFonts w:ascii="Times New Roman" w:hAnsi="Times New Roman" w:cs="Times New Roman" w:hint="eastAsia"/>
          <w:b/>
          <w:sz w:val="24"/>
          <w:szCs w:val="24"/>
        </w:rPr>
        <w:instrText>)\\2025LS131.TIF" \* MERGEFORMATINET</w:instrText>
      </w:r>
      <w:r>
        <w:rPr>
          <w:rFonts w:ascii="Times New Roman" w:hAnsi="Times New Roman" w:cs="Times New Roman"/>
          <w:b/>
          <w:sz w:val="24"/>
          <w:szCs w:val="24"/>
        </w:rPr>
        <w:instrText xml:space="preserve"> </w:instrText>
      </w:r>
      <w:r>
        <w:rPr>
          <w:rFonts w:ascii="Times New Roman" w:hAnsi="Times New Roman" w:cs="Times New Roman"/>
          <w:b/>
          <w:sz w:val="24"/>
          <w:szCs w:val="24"/>
        </w:rPr>
        <w:fldChar w:fldCharType="separate"/>
      </w:r>
      <w:r w:rsidR="004947C9">
        <w:rPr>
          <w:rFonts w:ascii="Times New Roman" w:hAnsi="Times New Roman" w:cs="Times New Roman"/>
          <w:b/>
          <w:sz w:val="24"/>
          <w:szCs w:val="24"/>
        </w:rPr>
        <w:fldChar w:fldCharType="begin"/>
      </w:r>
      <w:r w:rsidR="004947C9">
        <w:rPr>
          <w:rFonts w:ascii="Times New Roman" w:hAnsi="Times New Roman" w:cs="Times New Roman"/>
          <w:b/>
          <w:sz w:val="24"/>
          <w:szCs w:val="24"/>
        </w:rPr>
        <w:instrText xml:space="preserve"> </w:instrText>
      </w:r>
      <w:r w:rsidR="004947C9">
        <w:rPr>
          <w:rFonts w:ascii="Times New Roman" w:hAnsi="Times New Roman" w:cs="Times New Roman" w:hint="eastAsia"/>
          <w:b/>
          <w:sz w:val="24"/>
          <w:szCs w:val="24"/>
        </w:rPr>
        <w:instrText>INCLUDEPICTURE  "C:\\Users\\admin\\Desktop\\25</w:instrText>
      </w:r>
      <w:r w:rsidR="004947C9">
        <w:rPr>
          <w:rFonts w:ascii="Times New Roman" w:hAnsi="Times New Roman" w:cs="Times New Roman" w:hint="eastAsia"/>
          <w:b/>
          <w:sz w:val="24"/>
          <w:szCs w:val="24"/>
        </w:rPr>
        <w:instrText>秋</w:instrText>
      </w:r>
      <w:r w:rsidR="004947C9">
        <w:rPr>
          <w:rFonts w:ascii="Times New Roman" w:hAnsi="Times New Roman" w:cs="Times New Roman" w:hint="eastAsia"/>
          <w:b/>
          <w:sz w:val="24"/>
          <w:szCs w:val="24"/>
        </w:rPr>
        <w:instrText>-26</w:instrText>
      </w:r>
      <w:r w:rsidR="004947C9">
        <w:rPr>
          <w:rFonts w:ascii="Times New Roman" w:hAnsi="Times New Roman" w:cs="Times New Roman" w:hint="eastAsia"/>
          <w:b/>
          <w:sz w:val="24"/>
          <w:szCs w:val="24"/>
        </w:rPr>
        <w:instrText>春海南新课程同步练习册</w:instrText>
      </w:r>
      <w:r w:rsidR="004947C9">
        <w:rPr>
          <w:rFonts w:ascii="Times New Roman" w:hAnsi="Times New Roman" w:cs="Times New Roman" w:hint="eastAsia"/>
          <w:b/>
          <w:sz w:val="24"/>
          <w:szCs w:val="24"/>
        </w:rPr>
        <w:instrText xml:space="preserve"> </w:instrText>
      </w:r>
      <w:r w:rsidR="004947C9">
        <w:rPr>
          <w:rFonts w:ascii="Times New Roman" w:hAnsi="Times New Roman" w:cs="Times New Roman" w:hint="eastAsia"/>
          <w:b/>
          <w:sz w:val="24"/>
          <w:szCs w:val="24"/>
        </w:rPr>
        <w:instrText>历史必修中外历史纲要</w:instrText>
      </w:r>
      <w:r w:rsidR="004947C9">
        <w:rPr>
          <w:rFonts w:ascii="Times New Roman" w:hAnsi="Times New Roman" w:cs="Times New Roman" w:hint="eastAsia"/>
          <w:b/>
          <w:sz w:val="24"/>
          <w:szCs w:val="24"/>
        </w:rPr>
        <w:instrText xml:space="preserve"> </w:instrText>
      </w:r>
      <w:r w:rsidR="004947C9">
        <w:rPr>
          <w:rFonts w:ascii="Times New Roman" w:hAnsi="Times New Roman" w:cs="Times New Roman" w:hint="eastAsia"/>
          <w:b/>
          <w:sz w:val="24"/>
          <w:szCs w:val="24"/>
        </w:rPr>
        <w:instrText>下</w:instrText>
      </w:r>
      <w:r w:rsidR="004947C9">
        <w:rPr>
          <w:rFonts w:ascii="Times New Roman" w:hAnsi="Times New Roman" w:cs="Times New Roman" w:hint="eastAsia"/>
          <w:b/>
          <w:sz w:val="24"/>
          <w:szCs w:val="24"/>
        </w:rPr>
        <w:instrText>(</w:instrText>
      </w:r>
      <w:r w:rsidR="004947C9">
        <w:rPr>
          <w:rFonts w:ascii="Times New Roman" w:hAnsi="Times New Roman" w:cs="Times New Roman" w:hint="eastAsia"/>
          <w:b/>
          <w:sz w:val="24"/>
          <w:szCs w:val="24"/>
        </w:rPr>
        <w:instrText>初稿</w:instrText>
      </w:r>
      <w:r w:rsidR="004947C9">
        <w:rPr>
          <w:rFonts w:ascii="Times New Roman" w:hAnsi="Times New Roman" w:cs="Times New Roman" w:hint="eastAsia"/>
          <w:b/>
          <w:sz w:val="24"/>
          <w:szCs w:val="24"/>
        </w:rPr>
        <w:instrText>)\\2025LS131.TIF" \* MERGEFORMATINET</w:instrText>
      </w:r>
      <w:r w:rsidR="004947C9">
        <w:rPr>
          <w:rFonts w:ascii="Times New Roman" w:hAnsi="Times New Roman" w:cs="Times New Roman"/>
          <w:b/>
          <w:sz w:val="24"/>
          <w:szCs w:val="24"/>
        </w:rPr>
        <w:instrText xml:space="preserve"> </w:instrText>
      </w:r>
      <w:r w:rsidR="004947C9">
        <w:rPr>
          <w:rFonts w:ascii="Times New Roman" w:hAnsi="Times New Roman" w:cs="Times New Roman"/>
          <w:b/>
          <w:sz w:val="24"/>
          <w:szCs w:val="24"/>
        </w:rPr>
        <w:fldChar w:fldCharType="separate"/>
      </w:r>
      <w:r w:rsidR="004947C9">
        <w:rPr>
          <w:rFonts w:ascii="Times New Roman" w:hAnsi="Times New Roman" w:cs="Times New Roman"/>
          <w:b/>
          <w:sz w:val="24"/>
          <w:szCs w:val="24"/>
        </w:rPr>
        <w:pict w14:anchorId="4D09E781">
          <v:shape id="_x0000_i1028" type="#_x0000_t75" style="width:293.25pt;height:114.75pt">
            <v:imagedata r:id="rId12" r:href="rId13"/>
          </v:shape>
        </w:pict>
      </w:r>
      <w:r w:rsidR="004947C9">
        <w:rPr>
          <w:rFonts w:ascii="Times New Roman" w:hAnsi="Times New Roman" w:cs="Times New Roman"/>
          <w:b/>
          <w:sz w:val="24"/>
          <w:szCs w:val="24"/>
        </w:rPr>
        <w:fldChar w:fldCharType="end"/>
      </w:r>
      <w:r>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r w:rsidRPr="000D390E">
        <w:rPr>
          <w:rFonts w:ascii="Times New Roman" w:hAnsi="Times New Roman" w:cs="Times New Roman"/>
          <w:b/>
          <w:sz w:val="24"/>
          <w:szCs w:val="24"/>
        </w:rPr>
        <w:fldChar w:fldCharType="end"/>
      </w:r>
    </w:p>
    <w:p w14:paraId="15C40B62"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．世界经济发展规模大大缩小</w:t>
      </w:r>
    </w:p>
    <w:p w14:paraId="1CF569A6"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．经济全球化在曲折中不断发展</w:t>
      </w:r>
    </w:p>
    <w:p w14:paraId="0DE2BDE1"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．发达经济体的投资环境恶化</w:t>
      </w:r>
    </w:p>
    <w:p w14:paraId="4E9B1989"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．转型经济体国家实力显著增长</w:t>
      </w:r>
    </w:p>
    <w:p w14:paraId="2F2F6A79"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根据图表可知，全球及不同经济体的国外直接投资流入量总体来看呈上升趋势，但又有曲折，故选</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项。从</w:t>
      </w:r>
      <w:r w:rsidRPr="000D390E">
        <w:rPr>
          <w:rFonts w:ascii="Times New Roman" w:eastAsia="华文楷体" w:hAnsi="Times New Roman" w:cs="Times New Roman" w:hint="eastAsia"/>
          <w:b/>
          <w:sz w:val="24"/>
          <w:szCs w:val="24"/>
        </w:rPr>
        <w:t>材料中可以看出，世界总量及发达经济体国外直接投资流入</w:t>
      </w:r>
      <w:proofErr w:type="gramStart"/>
      <w:r w:rsidRPr="000D390E">
        <w:rPr>
          <w:rFonts w:ascii="Times New Roman" w:eastAsia="华文楷体" w:hAnsi="Times New Roman" w:cs="Times New Roman" w:hint="eastAsia"/>
          <w:b/>
          <w:sz w:val="24"/>
          <w:szCs w:val="24"/>
        </w:rPr>
        <w:t>量整体</w:t>
      </w:r>
      <w:proofErr w:type="gramEnd"/>
      <w:r w:rsidRPr="000D390E">
        <w:rPr>
          <w:rFonts w:ascii="Times New Roman" w:eastAsia="华文楷体" w:hAnsi="Times New Roman" w:cs="Times New Roman" w:hint="eastAsia"/>
          <w:b/>
          <w:sz w:val="24"/>
          <w:szCs w:val="24"/>
        </w:rPr>
        <w:t>呈上升趋势，并非规模缩小，排除</w:t>
      </w:r>
      <w:r w:rsidRPr="000D390E">
        <w:rPr>
          <w:rFonts w:ascii="Times New Roman" w:eastAsia="华文楷体" w:hAnsi="Times New Roman" w:cs="Times New Roman"/>
          <w:b/>
          <w:sz w:val="24"/>
          <w:szCs w:val="24"/>
        </w:rPr>
        <w:t>A</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两项；外国直接投资流入量的增长并不代表转型经济体国家的实力增长，二者无直接关联，排除</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w:t>
      </w:r>
    </w:p>
    <w:p w14:paraId="4914654B" w14:textId="14B44B89"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8.</w:t>
      </w:r>
      <w:r w:rsidRPr="000D390E">
        <w:rPr>
          <w:rFonts w:ascii="Times New Roman" w:hAnsi="Times New Roman" w:cs="Times New Roman"/>
          <w:b/>
          <w:sz w:val="24"/>
          <w:szCs w:val="24"/>
        </w:rPr>
        <w:t>法国总统</w:t>
      </w:r>
      <w:proofErr w:type="gramStart"/>
      <w:r w:rsidRPr="000D390E">
        <w:rPr>
          <w:rFonts w:ascii="Times New Roman" w:hAnsi="Times New Roman" w:cs="Times New Roman"/>
          <w:b/>
          <w:sz w:val="24"/>
          <w:szCs w:val="24"/>
        </w:rPr>
        <w:t>马克龙</w:t>
      </w:r>
      <w:proofErr w:type="gramEnd"/>
      <w:r w:rsidRPr="000D390E">
        <w:rPr>
          <w:rFonts w:ascii="Times New Roman" w:hAnsi="Times New Roman" w:cs="Times New Roman"/>
          <w:b/>
          <w:sz w:val="24"/>
          <w:szCs w:val="24"/>
        </w:rPr>
        <w:t>曾多次表示，欧洲需要加强与美国的合作，也需要战略自主权。据此判断，</w:t>
      </w:r>
      <w:proofErr w:type="gramStart"/>
      <w:r w:rsidRPr="000D390E">
        <w:rPr>
          <w:rFonts w:ascii="Times New Roman" w:hAnsi="Times New Roman" w:cs="Times New Roman"/>
          <w:b/>
          <w:sz w:val="24"/>
          <w:szCs w:val="24"/>
        </w:rPr>
        <w:t>马克龙主张</w:t>
      </w:r>
      <w:proofErr w:type="gramEnd"/>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00496BB9"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2E7ED712"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．欧洲各国联合起来推翻美国霸权</w:t>
      </w:r>
    </w:p>
    <w:p w14:paraId="530DABCC"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．顺应世界政治格局的多极化趋势</w:t>
      </w:r>
    </w:p>
    <w:p w14:paraId="4E849E48"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．欧洲尽快组建为一个统一的国家</w:t>
      </w:r>
    </w:p>
    <w:p w14:paraId="50B8FC95"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．法国成为世界上唯一的超级大国</w:t>
      </w:r>
    </w:p>
    <w:p w14:paraId="28839EA9"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9.</w:t>
      </w:r>
      <w:r w:rsidRPr="000D390E">
        <w:rPr>
          <w:rFonts w:ascii="Times New Roman" w:hAnsi="Times New Roman" w:cs="Times New Roman"/>
          <w:b/>
          <w:sz w:val="24"/>
          <w:szCs w:val="24"/>
        </w:rPr>
        <w:t>从</w:t>
      </w:r>
      <w:r w:rsidRPr="000D390E">
        <w:rPr>
          <w:rFonts w:ascii="Times New Roman" w:hAnsi="Times New Roman" w:cs="Times New Roman"/>
          <w:b/>
          <w:sz w:val="24"/>
          <w:szCs w:val="24"/>
        </w:rPr>
        <w:t>20</w:t>
      </w:r>
      <w:r w:rsidRPr="000D390E">
        <w:rPr>
          <w:rFonts w:ascii="Times New Roman" w:hAnsi="Times New Roman" w:cs="Times New Roman"/>
          <w:b/>
          <w:sz w:val="24"/>
          <w:szCs w:val="24"/>
        </w:rPr>
        <w:t>世纪</w:t>
      </w:r>
      <w:r w:rsidRPr="000D390E">
        <w:rPr>
          <w:rFonts w:ascii="Times New Roman" w:hAnsi="Times New Roman" w:cs="Times New Roman"/>
          <w:b/>
          <w:sz w:val="24"/>
          <w:szCs w:val="24"/>
        </w:rPr>
        <w:t>60</w:t>
      </w:r>
      <w:r w:rsidRPr="000D390E">
        <w:rPr>
          <w:rFonts w:ascii="Times New Roman" w:hAnsi="Times New Roman" w:cs="Times New Roman"/>
          <w:b/>
          <w:sz w:val="24"/>
          <w:szCs w:val="24"/>
        </w:rPr>
        <w:t>年代开始，国际上出现了东南亚国家联盟</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海湾合作委员会</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西非经济共同体</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中美洲共同市场</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加勒比共同体等经济组织。这些经济组织的出现反映了</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5C6A9149"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．国际直接投资的不断增长</w:t>
      </w:r>
    </w:p>
    <w:p w14:paraId="7F5479D4"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．全球治理体系的变革</w:t>
      </w:r>
    </w:p>
    <w:p w14:paraId="66D2B1D3"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b/>
          <w:sz w:val="24"/>
          <w:szCs w:val="24"/>
        </w:rPr>
        <w:t>．发展中国家进入世界体系</w:t>
      </w:r>
    </w:p>
    <w:p w14:paraId="3BFCD693" w14:textId="6C832151"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．经济</w:t>
      </w:r>
      <w:r w:rsidR="00496BB9">
        <w:rPr>
          <w:rFonts w:ascii="Times New Roman" w:hAnsi="Times New Roman" w:cs="Times New Roman" w:hint="eastAsia"/>
          <w:b/>
          <w:sz w:val="24"/>
          <w:szCs w:val="24"/>
        </w:rPr>
        <w:t>区域</w:t>
      </w:r>
      <w:r w:rsidRPr="000D390E">
        <w:rPr>
          <w:rFonts w:ascii="Times New Roman" w:hAnsi="Times New Roman" w:cs="Times New Roman"/>
          <w:b/>
          <w:sz w:val="24"/>
          <w:szCs w:val="24"/>
        </w:rPr>
        <w:t>化发展特点</w:t>
      </w:r>
    </w:p>
    <w:p w14:paraId="6DC0A6F5" w14:textId="398643FD"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lastRenderedPageBreak/>
        <w:t>D</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材料</w:t>
      </w:r>
      <w:r w:rsidRPr="000D390E">
        <w:rPr>
          <w:rFonts w:hAnsi="宋体" w:cs="Times New Roman"/>
          <w:b/>
          <w:sz w:val="24"/>
          <w:szCs w:val="24"/>
        </w:rPr>
        <w:t>“</w:t>
      </w:r>
      <w:r w:rsidRPr="000D390E">
        <w:rPr>
          <w:rFonts w:ascii="Times New Roman" w:eastAsia="华文楷体" w:hAnsi="Times New Roman" w:cs="Times New Roman"/>
          <w:b/>
          <w:sz w:val="24"/>
          <w:szCs w:val="24"/>
        </w:rPr>
        <w:t>国际上出现了东南亚国家联盟</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海湾合作委员会</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西非经济共同体</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中美洲共同市场</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加勒比共同体等经济组织</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体现的是经济</w:t>
      </w:r>
      <w:r w:rsidR="00496BB9">
        <w:rPr>
          <w:rFonts w:ascii="Times New Roman" w:eastAsia="华文楷体" w:hAnsi="Times New Roman" w:cs="Times New Roman" w:hint="eastAsia"/>
          <w:b/>
          <w:sz w:val="24"/>
          <w:szCs w:val="24"/>
        </w:rPr>
        <w:t>区域</w:t>
      </w:r>
      <w:r w:rsidRPr="000D390E">
        <w:rPr>
          <w:rFonts w:ascii="Times New Roman" w:eastAsia="华文楷体" w:hAnsi="Times New Roman" w:cs="Times New Roman"/>
          <w:b/>
          <w:sz w:val="24"/>
          <w:szCs w:val="24"/>
        </w:rPr>
        <w:t>化发展特点，</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项正确。</w:t>
      </w:r>
      <w:r w:rsidRPr="000D390E">
        <w:rPr>
          <w:rFonts w:ascii="Times New Roman" w:eastAsia="华文楷体" w:hAnsi="Times New Roman" w:cs="Times New Roman"/>
          <w:b/>
          <w:sz w:val="24"/>
          <w:szCs w:val="24"/>
        </w:rPr>
        <w:t>A</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B</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C</w:t>
      </w:r>
      <w:r w:rsidRPr="000D390E">
        <w:rPr>
          <w:rFonts w:ascii="Times New Roman" w:eastAsia="华文楷体" w:hAnsi="Times New Roman" w:cs="Times New Roman"/>
          <w:b/>
          <w:sz w:val="24"/>
          <w:szCs w:val="24"/>
        </w:rPr>
        <w:t>三项与材料无关，排除。</w:t>
      </w:r>
    </w:p>
    <w:p w14:paraId="12D1F1E1"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10.2024</w:t>
      </w:r>
      <w:r w:rsidRPr="000D390E">
        <w:rPr>
          <w:rFonts w:ascii="Times New Roman" w:hAnsi="Times New Roman" w:cs="Times New Roman"/>
          <w:b/>
          <w:sz w:val="24"/>
          <w:szCs w:val="24"/>
        </w:rPr>
        <w:t>年</w:t>
      </w:r>
      <w:r w:rsidRPr="000D390E">
        <w:rPr>
          <w:rFonts w:ascii="Times New Roman" w:hAnsi="Times New Roman" w:cs="Times New Roman"/>
          <w:b/>
          <w:sz w:val="24"/>
          <w:szCs w:val="24"/>
        </w:rPr>
        <w:t>1</w:t>
      </w:r>
      <w:r w:rsidRPr="000D390E">
        <w:rPr>
          <w:rFonts w:ascii="Times New Roman" w:hAnsi="Times New Roman" w:cs="Times New Roman"/>
          <w:b/>
          <w:sz w:val="24"/>
          <w:szCs w:val="24"/>
        </w:rPr>
        <w:t>月，沙特</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埃及</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阿联酋</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伊朗和埃塞俄比亚五国正式加入金砖合作机制，金砖合作机制的内涵与外延</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容量与空间均大为拓展。截至</w:t>
      </w:r>
      <w:r w:rsidRPr="000D390E">
        <w:rPr>
          <w:rFonts w:ascii="Times New Roman" w:hAnsi="Times New Roman" w:cs="Times New Roman"/>
          <w:b/>
          <w:sz w:val="24"/>
          <w:szCs w:val="24"/>
        </w:rPr>
        <w:t>2024</w:t>
      </w:r>
      <w:r w:rsidRPr="000D390E">
        <w:rPr>
          <w:rFonts w:ascii="Times New Roman" w:hAnsi="Times New Roman" w:cs="Times New Roman"/>
          <w:b/>
          <w:sz w:val="24"/>
          <w:szCs w:val="24"/>
        </w:rPr>
        <w:t>年</w:t>
      </w:r>
      <w:r w:rsidRPr="000D390E">
        <w:rPr>
          <w:rFonts w:ascii="Times New Roman" w:hAnsi="Times New Roman" w:cs="Times New Roman"/>
          <w:b/>
          <w:sz w:val="24"/>
          <w:szCs w:val="24"/>
        </w:rPr>
        <w:t>11</w:t>
      </w:r>
      <w:r w:rsidRPr="000D390E">
        <w:rPr>
          <w:rFonts w:ascii="Times New Roman" w:hAnsi="Times New Roman" w:cs="Times New Roman"/>
          <w:b/>
          <w:sz w:val="24"/>
          <w:szCs w:val="24"/>
        </w:rPr>
        <w:t>月，</w:t>
      </w:r>
      <w:r w:rsidRPr="000D390E">
        <w:rPr>
          <w:rFonts w:hAnsi="宋体" w:cs="Times New Roman"/>
          <w:b/>
          <w:sz w:val="24"/>
          <w:szCs w:val="24"/>
        </w:rPr>
        <w:t>“</w:t>
      </w:r>
      <w:r w:rsidRPr="000D390E">
        <w:rPr>
          <w:rFonts w:ascii="Times New Roman" w:hAnsi="Times New Roman" w:cs="Times New Roman"/>
          <w:b/>
          <w:sz w:val="24"/>
          <w:szCs w:val="24"/>
        </w:rPr>
        <w:t>大金砖</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十国总人口已占全球总人口的</w:t>
      </w:r>
      <w:r w:rsidRPr="000D390E">
        <w:rPr>
          <w:rFonts w:ascii="Times New Roman" w:hAnsi="Times New Roman" w:cs="Times New Roman"/>
          <w:b/>
          <w:sz w:val="24"/>
          <w:szCs w:val="24"/>
        </w:rPr>
        <w:t>45%</w:t>
      </w:r>
      <w:r w:rsidRPr="000D390E">
        <w:rPr>
          <w:rFonts w:ascii="Times New Roman" w:hAnsi="Times New Roman" w:cs="Times New Roman"/>
          <w:b/>
          <w:sz w:val="24"/>
          <w:szCs w:val="24"/>
        </w:rPr>
        <w:t>，</w:t>
      </w:r>
      <w:r w:rsidRPr="000D390E">
        <w:rPr>
          <w:rFonts w:ascii="Times New Roman" w:hAnsi="Times New Roman" w:cs="Times New Roman"/>
          <w:b/>
          <w:sz w:val="24"/>
          <w:szCs w:val="24"/>
        </w:rPr>
        <w:t>GDP</w:t>
      </w:r>
      <w:r w:rsidRPr="000D390E">
        <w:rPr>
          <w:rFonts w:ascii="Times New Roman" w:hAnsi="Times New Roman" w:cs="Times New Roman"/>
          <w:b/>
          <w:sz w:val="24"/>
          <w:szCs w:val="24"/>
        </w:rPr>
        <w:t>总量占全球</w:t>
      </w:r>
      <w:r w:rsidRPr="000D390E">
        <w:rPr>
          <w:rFonts w:ascii="Times New Roman" w:hAnsi="Times New Roman" w:cs="Times New Roman"/>
          <w:b/>
          <w:sz w:val="24"/>
          <w:szCs w:val="24"/>
        </w:rPr>
        <w:t>GDP</w:t>
      </w:r>
      <w:r w:rsidRPr="000D390E">
        <w:rPr>
          <w:rFonts w:ascii="Times New Roman" w:hAnsi="Times New Roman" w:cs="Times New Roman"/>
          <w:b/>
          <w:sz w:val="24"/>
          <w:szCs w:val="24"/>
        </w:rPr>
        <w:t>总量的</w:t>
      </w:r>
      <w:r w:rsidRPr="000D390E">
        <w:rPr>
          <w:rFonts w:ascii="Times New Roman" w:hAnsi="Times New Roman" w:cs="Times New Roman"/>
          <w:b/>
          <w:sz w:val="24"/>
          <w:szCs w:val="24"/>
        </w:rPr>
        <w:t>30%</w:t>
      </w:r>
      <w:r w:rsidRPr="000D390E">
        <w:rPr>
          <w:rFonts w:ascii="Times New Roman" w:hAnsi="Times New Roman" w:cs="Times New Roman"/>
          <w:b/>
          <w:sz w:val="24"/>
          <w:szCs w:val="24"/>
        </w:rPr>
        <w:t>。金砖国家的发展</w:t>
      </w:r>
      <w:r w:rsidRPr="000D390E">
        <w:rPr>
          <w:rFonts w:ascii="Times New Roman" w:hAnsi="Times New Roman" w:cs="Times New Roman"/>
          <w:b/>
          <w:sz w:val="24"/>
          <w:szCs w:val="24"/>
        </w:rPr>
        <w:t>(</w:t>
      </w:r>
      <w:r w:rsidRPr="000D390E">
        <w:rPr>
          <w:rFonts w:ascii="Times New Roman" w:hAnsi="Times New Roman" w:cs="Times New Roman"/>
          <w:b/>
          <w:sz w:val="24"/>
          <w:szCs w:val="24"/>
        </w:rPr>
        <w:t xml:space="preserve">　　</w:t>
      </w:r>
      <w:r w:rsidRPr="000D390E">
        <w:rPr>
          <w:rFonts w:ascii="Times New Roman" w:hAnsi="Times New Roman" w:cs="Times New Roman"/>
          <w:b/>
          <w:sz w:val="24"/>
          <w:szCs w:val="24"/>
        </w:rPr>
        <w:t>)</w:t>
      </w:r>
    </w:p>
    <w:p w14:paraId="1B38F55F"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A</w:t>
      </w:r>
      <w:r w:rsidRPr="000D390E">
        <w:rPr>
          <w:rFonts w:ascii="Times New Roman" w:hAnsi="Times New Roman" w:cs="Times New Roman"/>
          <w:b/>
          <w:sz w:val="24"/>
          <w:szCs w:val="24"/>
        </w:rPr>
        <w:t>．加速区域集团化进程</w:t>
      </w:r>
    </w:p>
    <w:p w14:paraId="7329EC90"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．顺应经济全球化发展</w:t>
      </w:r>
      <w:r w:rsidRPr="000D390E">
        <w:rPr>
          <w:rFonts w:ascii="Times New Roman" w:hAnsi="Times New Roman" w:cs="Times New Roman" w:hint="eastAsia"/>
          <w:b/>
          <w:sz w:val="24"/>
          <w:szCs w:val="24"/>
        </w:rPr>
        <w:t>潮流</w:t>
      </w:r>
    </w:p>
    <w:p w14:paraId="2A655337"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C</w:t>
      </w:r>
      <w:r w:rsidRPr="000D390E">
        <w:rPr>
          <w:rFonts w:ascii="Times New Roman" w:hAnsi="Times New Roman" w:cs="Times New Roman" w:hint="eastAsia"/>
          <w:b/>
          <w:sz w:val="24"/>
          <w:szCs w:val="24"/>
        </w:rPr>
        <w:t>．</w:t>
      </w:r>
      <w:r w:rsidRPr="000D390E">
        <w:rPr>
          <w:rFonts w:ascii="Times New Roman" w:hAnsi="Times New Roman" w:cs="Times New Roman"/>
          <w:b/>
          <w:sz w:val="24"/>
          <w:szCs w:val="24"/>
        </w:rPr>
        <w:t>推动多极化格局形成</w:t>
      </w:r>
    </w:p>
    <w:p w14:paraId="0C36250C"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D</w:t>
      </w:r>
      <w:r w:rsidRPr="000D390E">
        <w:rPr>
          <w:rFonts w:ascii="Times New Roman" w:hAnsi="Times New Roman" w:cs="Times New Roman"/>
          <w:b/>
          <w:sz w:val="24"/>
          <w:szCs w:val="24"/>
        </w:rPr>
        <w:t>．助</w:t>
      </w:r>
      <w:proofErr w:type="gramStart"/>
      <w:r w:rsidRPr="000D390E">
        <w:rPr>
          <w:rFonts w:ascii="Times New Roman" w:hAnsi="Times New Roman" w:cs="Times New Roman"/>
          <w:b/>
          <w:sz w:val="24"/>
          <w:szCs w:val="24"/>
        </w:rPr>
        <w:t>推国际</w:t>
      </w:r>
      <w:proofErr w:type="gramEnd"/>
      <w:r w:rsidRPr="000D390E">
        <w:rPr>
          <w:rFonts w:ascii="Times New Roman" w:hAnsi="Times New Roman" w:cs="Times New Roman"/>
          <w:b/>
          <w:sz w:val="24"/>
          <w:szCs w:val="24"/>
        </w:rPr>
        <w:t>经济新秩序优化</w:t>
      </w:r>
    </w:p>
    <w:p w14:paraId="1437FC74"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B</w:t>
      </w:r>
      <w:r w:rsidRPr="000D390E">
        <w:rPr>
          <w:rFonts w:ascii="Times New Roman" w:hAnsi="Times New Roman" w:cs="Times New Roman"/>
          <w:b/>
          <w:sz w:val="24"/>
          <w:szCs w:val="24"/>
        </w:rPr>
        <w:t xml:space="preserve">　</w:t>
      </w:r>
      <w:r w:rsidRPr="000D390E">
        <w:rPr>
          <w:rFonts w:ascii="Times New Roman" w:eastAsia="黑体" w:hAnsi="Times New Roman" w:cs="Times New Roman"/>
          <w:b/>
          <w:sz w:val="24"/>
          <w:szCs w:val="24"/>
        </w:rPr>
        <w:t>解析</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金砖国家通过合作，在经济等多个领域加强交流与协作，积极参与全球经济活动，促进了生产要素在全球范围内的流动和配置，推动了国际贸易的发展，这与经济全球化中各国经济相互依存</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相互融合的趋势相契合，是顺应经济全球化发展潮流的体现，</w:t>
      </w:r>
      <w:r w:rsidRPr="000D390E">
        <w:rPr>
          <w:rFonts w:ascii="Times New Roman" w:eastAsia="华文楷体" w:hAnsi="Times New Roman" w:cs="Times New Roman"/>
          <w:b/>
          <w:sz w:val="24"/>
          <w:szCs w:val="24"/>
        </w:rPr>
        <w:t>B</w:t>
      </w:r>
      <w:r w:rsidRPr="000D390E">
        <w:rPr>
          <w:rFonts w:ascii="Times New Roman" w:eastAsia="华文楷体" w:hAnsi="Times New Roman" w:cs="Times New Roman"/>
          <w:b/>
          <w:sz w:val="24"/>
          <w:szCs w:val="24"/>
        </w:rPr>
        <w:t>项正确。金砖国家成员来自不同地域，不是传统意义上的区域集团，其合作旨在加强全球范围内新兴经济体之间的联系与协作，并非聚焦于加速区域集团化进程，排除</w:t>
      </w:r>
      <w:r w:rsidRPr="000D390E">
        <w:rPr>
          <w:rFonts w:ascii="Times New Roman" w:eastAsia="华文楷体" w:hAnsi="Times New Roman" w:cs="Times New Roman"/>
          <w:b/>
          <w:sz w:val="24"/>
          <w:szCs w:val="24"/>
        </w:rPr>
        <w:t>A</w:t>
      </w:r>
      <w:r w:rsidRPr="000D390E">
        <w:rPr>
          <w:rFonts w:ascii="Times New Roman" w:eastAsia="华文楷体" w:hAnsi="Times New Roman" w:cs="Times New Roman"/>
          <w:b/>
          <w:sz w:val="24"/>
          <w:szCs w:val="24"/>
        </w:rPr>
        <w:t>项；多极化格局和国际经济新秩序目前</w:t>
      </w:r>
      <w:r w:rsidRPr="000D390E">
        <w:rPr>
          <w:rFonts w:ascii="Times New Roman" w:eastAsia="华文楷体" w:hAnsi="Times New Roman" w:cs="Times New Roman" w:hint="eastAsia"/>
          <w:b/>
          <w:sz w:val="24"/>
          <w:szCs w:val="24"/>
        </w:rPr>
        <w:t>尚未形成，处于不断发展中，排除</w:t>
      </w:r>
      <w:r w:rsidRPr="000D390E">
        <w:rPr>
          <w:rFonts w:ascii="Times New Roman" w:eastAsia="华文楷体" w:hAnsi="Times New Roman" w:cs="Times New Roman"/>
          <w:b/>
          <w:sz w:val="24"/>
          <w:szCs w:val="24"/>
        </w:rPr>
        <w:t>C</w:t>
      </w:r>
      <w:r w:rsidRPr="000D390E">
        <w:rPr>
          <w:rFonts w:asciiTheme="minorEastAsia" w:eastAsiaTheme="minorEastAsia" w:hAnsiTheme="minorEastAsia" w:cs="Times New Roman"/>
          <w:b/>
          <w:sz w:val="24"/>
          <w:szCs w:val="24"/>
        </w:rPr>
        <w:t>、</w:t>
      </w:r>
      <w:r w:rsidRPr="000D390E">
        <w:rPr>
          <w:rFonts w:ascii="Times New Roman" w:eastAsia="华文楷体" w:hAnsi="Times New Roman" w:cs="Times New Roman"/>
          <w:b/>
          <w:sz w:val="24"/>
          <w:szCs w:val="24"/>
        </w:rPr>
        <w:t>D</w:t>
      </w:r>
      <w:r w:rsidRPr="000D390E">
        <w:rPr>
          <w:rFonts w:ascii="Times New Roman" w:eastAsia="华文楷体" w:hAnsi="Times New Roman" w:cs="Times New Roman"/>
          <w:b/>
          <w:sz w:val="24"/>
          <w:szCs w:val="24"/>
        </w:rPr>
        <w:t>两项。</w:t>
      </w:r>
    </w:p>
    <w:p w14:paraId="42DC9F5E"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11.</w:t>
      </w:r>
      <w:r w:rsidRPr="000D390E">
        <w:rPr>
          <w:rFonts w:ascii="Times New Roman" w:hAnsi="Times New Roman" w:cs="Times New Roman"/>
          <w:b/>
          <w:sz w:val="24"/>
          <w:szCs w:val="24"/>
        </w:rPr>
        <w:t>阅读材料，回答问题。</w:t>
      </w:r>
    </w:p>
    <w:p w14:paraId="24DABFF4" w14:textId="77777777" w:rsidR="002E2A7F" w:rsidRPr="000D390E" w:rsidRDefault="002E2A7F" w:rsidP="002E2A7F">
      <w:pPr>
        <w:pStyle w:val="a7"/>
        <w:tabs>
          <w:tab w:val="left" w:pos="4536"/>
        </w:tabs>
        <w:snapToGrid w:val="0"/>
        <w:spacing w:line="360" w:lineRule="auto"/>
        <w:rPr>
          <w:rFonts w:ascii="Times New Roman" w:eastAsia="华文楷体" w:hAnsi="Times New Roman" w:cs="Times New Roman"/>
          <w:b/>
          <w:sz w:val="24"/>
          <w:szCs w:val="24"/>
        </w:rPr>
      </w:pPr>
      <w:r w:rsidRPr="000D390E">
        <w:rPr>
          <w:rFonts w:ascii="Times New Roman" w:eastAsia="黑体" w:hAnsi="Times New Roman" w:cs="Times New Roman"/>
          <w:b/>
          <w:sz w:val="24"/>
          <w:szCs w:val="24"/>
        </w:rPr>
        <w:t>材料</w:t>
      </w:r>
      <w:r w:rsidRPr="000D390E">
        <w:rPr>
          <w:rFonts w:ascii="Times New Roman" w:eastAsia="华文楷体" w:hAnsi="Times New Roman" w:cs="Times New Roman"/>
          <w:b/>
          <w:sz w:val="24"/>
          <w:szCs w:val="24"/>
        </w:rPr>
        <w:t xml:space="preserve">　第二次世界大战后，电子计算机的发明和互联网的建立促进了信息交流和知识共享。</w:t>
      </w:r>
    </w:p>
    <w:p w14:paraId="7702AF35" w14:textId="77777777" w:rsidR="002E2A7F" w:rsidRPr="000D390E" w:rsidRDefault="002E2A7F" w:rsidP="00496BB9">
      <w:pPr>
        <w:pStyle w:val="a7"/>
        <w:tabs>
          <w:tab w:val="left" w:pos="4536"/>
        </w:tabs>
        <w:snapToGrid w:val="0"/>
        <w:spacing w:line="360" w:lineRule="auto"/>
        <w:ind w:firstLineChars="200" w:firstLine="480"/>
        <w:rPr>
          <w:rFonts w:ascii="Times New Roman" w:eastAsia="华文楷体" w:hAnsi="Times New Roman" w:cs="Times New Roman"/>
          <w:b/>
          <w:sz w:val="24"/>
          <w:szCs w:val="24"/>
        </w:rPr>
      </w:pPr>
      <w:r w:rsidRPr="000D390E">
        <w:rPr>
          <w:rFonts w:ascii="Times New Roman" w:eastAsia="华文楷体" w:hAnsi="Times New Roman" w:cs="Times New Roman"/>
          <w:b/>
          <w:sz w:val="24"/>
          <w:szCs w:val="24"/>
        </w:rPr>
        <w:t>1945</w:t>
      </w:r>
      <w:r w:rsidRPr="000D390E">
        <w:rPr>
          <w:rFonts w:ascii="Times New Roman" w:eastAsia="华文楷体" w:hAnsi="Times New Roman" w:cs="Times New Roman"/>
          <w:b/>
          <w:sz w:val="24"/>
          <w:szCs w:val="24"/>
        </w:rPr>
        <w:t>年，国际货币基金组织和世界银行成立，</w:t>
      </w:r>
      <w:r w:rsidRPr="000D390E">
        <w:rPr>
          <w:rFonts w:ascii="Times New Roman" w:eastAsia="华文楷体" w:hAnsi="Times New Roman" w:cs="Times New Roman"/>
          <w:b/>
          <w:sz w:val="24"/>
          <w:szCs w:val="24"/>
        </w:rPr>
        <w:t>1948</w:t>
      </w:r>
      <w:r w:rsidRPr="000D390E">
        <w:rPr>
          <w:rFonts w:ascii="Times New Roman" w:eastAsia="华文楷体" w:hAnsi="Times New Roman" w:cs="Times New Roman"/>
          <w:b/>
          <w:sz w:val="24"/>
          <w:szCs w:val="24"/>
        </w:rPr>
        <w:t>年，关税与贸易总协定开始临时运行。</w:t>
      </w:r>
    </w:p>
    <w:p w14:paraId="3D086D9B" w14:textId="77777777" w:rsidR="002E2A7F" w:rsidRPr="000D390E" w:rsidRDefault="002E2A7F" w:rsidP="00496BB9">
      <w:pPr>
        <w:pStyle w:val="a7"/>
        <w:tabs>
          <w:tab w:val="left" w:pos="4536"/>
        </w:tabs>
        <w:snapToGrid w:val="0"/>
        <w:spacing w:line="360" w:lineRule="auto"/>
        <w:ind w:firstLineChars="200" w:firstLine="480"/>
        <w:rPr>
          <w:rFonts w:ascii="Times New Roman" w:eastAsia="华文楷体" w:hAnsi="Times New Roman" w:cs="Times New Roman"/>
          <w:b/>
          <w:sz w:val="24"/>
          <w:szCs w:val="24"/>
        </w:rPr>
      </w:pPr>
      <w:r w:rsidRPr="000D390E">
        <w:rPr>
          <w:rFonts w:ascii="Times New Roman" w:eastAsia="华文楷体" w:hAnsi="Times New Roman" w:cs="Times New Roman"/>
          <w:b/>
          <w:sz w:val="24"/>
          <w:szCs w:val="24"/>
        </w:rPr>
        <w:t>1949</w:t>
      </w:r>
      <w:r w:rsidRPr="000D390E">
        <w:rPr>
          <w:rFonts w:ascii="Times New Roman" w:eastAsia="华文楷体" w:hAnsi="Times New Roman" w:cs="Times New Roman"/>
          <w:b/>
          <w:sz w:val="24"/>
          <w:szCs w:val="24"/>
        </w:rPr>
        <w:t>年，北约成立，</w:t>
      </w:r>
      <w:r w:rsidRPr="000D390E">
        <w:rPr>
          <w:rFonts w:ascii="Times New Roman" w:eastAsia="华文楷体" w:hAnsi="Times New Roman" w:cs="Times New Roman"/>
          <w:b/>
          <w:sz w:val="24"/>
          <w:szCs w:val="24"/>
        </w:rPr>
        <w:t>1955</w:t>
      </w:r>
      <w:r w:rsidRPr="000D390E">
        <w:rPr>
          <w:rFonts w:ascii="Times New Roman" w:eastAsia="华文楷体" w:hAnsi="Times New Roman" w:cs="Times New Roman"/>
          <w:b/>
          <w:sz w:val="24"/>
          <w:szCs w:val="24"/>
        </w:rPr>
        <w:t>年，华约成立。</w:t>
      </w:r>
    </w:p>
    <w:p w14:paraId="076195C6" w14:textId="77777777" w:rsidR="002E2A7F" w:rsidRPr="000D390E" w:rsidRDefault="002E2A7F" w:rsidP="00496BB9">
      <w:pPr>
        <w:pStyle w:val="a7"/>
        <w:tabs>
          <w:tab w:val="left" w:pos="4536"/>
        </w:tabs>
        <w:snapToGrid w:val="0"/>
        <w:spacing w:line="360" w:lineRule="auto"/>
        <w:ind w:firstLineChars="200" w:firstLine="480"/>
        <w:rPr>
          <w:rFonts w:ascii="Times New Roman" w:eastAsia="华文楷体" w:hAnsi="Times New Roman" w:cs="Times New Roman"/>
          <w:b/>
          <w:sz w:val="24"/>
          <w:szCs w:val="24"/>
        </w:rPr>
      </w:pPr>
      <w:r w:rsidRPr="000D390E">
        <w:rPr>
          <w:rFonts w:ascii="Times New Roman" w:eastAsia="华文楷体" w:hAnsi="Times New Roman" w:cs="Times New Roman"/>
          <w:b/>
          <w:sz w:val="24"/>
          <w:szCs w:val="24"/>
        </w:rPr>
        <w:t>1967</w:t>
      </w:r>
      <w:r w:rsidRPr="000D390E">
        <w:rPr>
          <w:rFonts w:ascii="Times New Roman" w:eastAsia="华文楷体" w:hAnsi="Times New Roman" w:cs="Times New Roman"/>
          <w:b/>
          <w:sz w:val="24"/>
          <w:szCs w:val="24"/>
        </w:rPr>
        <w:t>年，东盟和欧共体成立，</w:t>
      </w:r>
      <w:r w:rsidRPr="000D390E">
        <w:rPr>
          <w:rFonts w:ascii="Times New Roman" w:eastAsia="华文楷体" w:hAnsi="Times New Roman" w:cs="Times New Roman"/>
          <w:b/>
          <w:sz w:val="24"/>
          <w:szCs w:val="24"/>
        </w:rPr>
        <w:t>1989</w:t>
      </w:r>
      <w:r w:rsidRPr="000D390E">
        <w:rPr>
          <w:rFonts w:ascii="Times New Roman" w:eastAsia="华文楷体" w:hAnsi="Times New Roman" w:cs="Times New Roman"/>
          <w:b/>
          <w:sz w:val="24"/>
          <w:szCs w:val="24"/>
        </w:rPr>
        <w:t>年，亚太经合组织成立。</w:t>
      </w:r>
    </w:p>
    <w:p w14:paraId="45BB84D4" w14:textId="77777777" w:rsidR="002E2A7F" w:rsidRPr="000D390E" w:rsidRDefault="002E2A7F" w:rsidP="00496BB9">
      <w:pPr>
        <w:pStyle w:val="a7"/>
        <w:tabs>
          <w:tab w:val="left" w:pos="4536"/>
        </w:tabs>
        <w:snapToGrid w:val="0"/>
        <w:spacing w:line="360" w:lineRule="auto"/>
        <w:ind w:firstLineChars="200" w:firstLine="480"/>
        <w:rPr>
          <w:rFonts w:ascii="Times New Roman" w:hAnsi="Times New Roman" w:cs="Times New Roman"/>
          <w:b/>
          <w:sz w:val="24"/>
          <w:szCs w:val="24"/>
        </w:rPr>
      </w:pPr>
      <w:r w:rsidRPr="000D390E">
        <w:rPr>
          <w:rFonts w:ascii="Times New Roman" w:eastAsia="华文楷体" w:hAnsi="Times New Roman" w:cs="Times New Roman"/>
          <w:b/>
          <w:sz w:val="24"/>
          <w:szCs w:val="24"/>
        </w:rPr>
        <w:t>1995</w:t>
      </w:r>
      <w:r w:rsidRPr="000D390E">
        <w:rPr>
          <w:rFonts w:ascii="Times New Roman" w:eastAsia="华文楷体" w:hAnsi="Times New Roman" w:cs="Times New Roman"/>
          <w:b/>
          <w:sz w:val="24"/>
          <w:szCs w:val="24"/>
        </w:rPr>
        <w:t>年，世界贸易组织成立。</w:t>
      </w:r>
    </w:p>
    <w:p w14:paraId="45E37FD3"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从材料中提取两个及两个以上的历史信息，围绕</w:t>
      </w:r>
      <w:r w:rsidRPr="000D390E">
        <w:rPr>
          <w:rFonts w:hAnsi="宋体" w:cs="Times New Roman"/>
          <w:b/>
          <w:sz w:val="24"/>
          <w:szCs w:val="24"/>
        </w:rPr>
        <w:t>“</w:t>
      </w:r>
      <w:r w:rsidRPr="000D390E">
        <w:rPr>
          <w:rFonts w:ascii="Times New Roman" w:hAnsi="Times New Roman" w:cs="Times New Roman"/>
          <w:b/>
          <w:sz w:val="24"/>
          <w:szCs w:val="24"/>
        </w:rPr>
        <w:t>世界发展趋势</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自拟论题，并就所拟</w:t>
      </w:r>
      <w:r w:rsidRPr="000D390E">
        <w:rPr>
          <w:rFonts w:ascii="Times New Roman" w:hAnsi="Times New Roman" w:cs="Times New Roman" w:hint="eastAsia"/>
          <w:b/>
          <w:sz w:val="24"/>
          <w:szCs w:val="24"/>
        </w:rPr>
        <w:t>论题进行阐述。</w:t>
      </w:r>
      <w:r w:rsidRPr="000D390E">
        <w:rPr>
          <w:rFonts w:ascii="Times New Roman" w:hAnsi="Times New Roman" w:cs="Times New Roman" w:hint="eastAsia"/>
          <w:b/>
          <w:sz w:val="24"/>
          <w:szCs w:val="24"/>
        </w:rPr>
        <w:t>(</w:t>
      </w:r>
      <w:r w:rsidRPr="000D390E">
        <w:rPr>
          <w:rFonts w:ascii="Times New Roman" w:hAnsi="Times New Roman" w:cs="Times New Roman" w:hint="eastAsia"/>
          <w:b/>
          <w:sz w:val="24"/>
          <w:szCs w:val="24"/>
        </w:rPr>
        <w:t>要求</w:t>
      </w:r>
      <w:r w:rsidRPr="000D390E">
        <w:rPr>
          <w:rFonts w:asciiTheme="minorEastAsia" w:eastAsiaTheme="minorEastAsia" w:hAnsiTheme="minorEastAsia" w:cs="Times New Roman" w:hint="eastAsia"/>
          <w:b/>
          <w:sz w:val="24"/>
          <w:szCs w:val="24"/>
        </w:rPr>
        <w:t>：</w:t>
      </w:r>
      <w:r w:rsidRPr="000D390E">
        <w:rPr>
          <w:rFonts w:ascii="Times New Roman" w:hAnsi="Times New Roman" w:cs="Times New Roman" w:hint="eastAsia"/>
          <w:b/>
          <w:sz w:val="24"/>
          <w:szCs w:val="24"/>
        </w:rPr>
        <w:t>观点明确，史论结合，史实准确，逻辑清晰</w:t>
      </w:r>
      <w:r w:rsidRPr="000D390E">
        <w:rPr>
          <w:rFonts w:ascii="Times New Roman" w:hAnsi="Times New Roman" w:cs="Times New Roman" w:hint="eastAsia"/>
          <w:b/>
          <w:sz w:val="24"/>
          <w:szCs w:val="24"/>
        </w:rPr>
        <w:t>)</w:t>
      </w:r>
    </w:p>
    <w:p w14:paraId="43AB8E14"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eastAsia="黑体" w:hAnsi="Times New Roman" w:cs="Times New Roman"/>
          <w:b/>
          <w:sz w:val="24"/>
          <w:szCs w:val="24"/>
        </w:rPr>
        <w:lastRenderedPageBreak/>
        <w:t>答案</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示例</w:t>
      </w:r>
    </w:p>
    <w:p w14:paraId="27767999" w14:textId="77777777"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论题</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第二次世界大战后世界格局由两极格局向多极化趋势发展。</w:t>
      </w:r>
    </w:p>
    <w:p w14:paraId="07239E61" w14:textId="62AA5911" w:rsidR="002E2A7F" w:rsidRPr="000D390E"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b/>
          <w:sz w:val="24"/>
          <w:szCs w:val="24"/>
        </w:rPr>
        <w:t>阐述</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第二次世界大战结束后，美苏凭借强大的政治</w:t>
      </w:r>
      <w:r w:rsidRPr="000D390E">
        <w:rPr>
          <w:rFonts w:asciiTheme="minorEastAsia" w:eastAsiaTheme="minorEastAsia" w:hAnsiTheme="minorEastAsia" w:cs="Times New Roman"/>
          <w:b/>
          <w:sz w:val="24"/>
          <w:szCs w:val="24"/>
        </w:rPr>
        <w:t>、</w:t>
      </w:r>
      <w:r w:rsidRPr="000D390E">
        <w:rPr>
          <w:rFonts w:ascii="Times New Roman" w:hAnsi="Times New Roman" w:cs="Times New Roman"/>
          <w:b/>
          <w:sz w:val="24"/>
          <w:szCs w:val="24"/>
        </w:rPr>
        <w:t>经济和军事实力相继走上了霸权主义道路。</w:t>
      </w:r>
      <w:r w:rsidRPr="000D390E">
        <w:rPr>
          <w:rFonts w:ascii="Times New Roman" w:hAnsi="Times New Roman" w:cs="Times New Roman"/>
          <w:b/>
          <w:sz w:val="24"/>
          <w:szCs w:val="24"/>
        </w:rPr>
        <w:t>1947</w:t>
      </w:r>
      <w:r w:rsidRPr="000D390E">
        <w:rPr>
          <w:rFonts w:ascii="Times New Roman" w:hAnsi="Times New Roman" w:cs="Times New Roman"/>
          <w:b/>
          <w:sz w:val="24"/>
          <w:szCs w:val="24"/>
        </w:rPr>
        <w:t>年，</w:t>
      </w:r>
      <w:r w:rsidR="00496BB9">
        <w:rPr>
          <w:rFonts w:ascii="Times New Roman" w:hAnsi="Times New Roman" w:cs="Times New Roman" w:hint="eastAsia"/>
          <w:b/>
          <w:sz w:val="24"/>
          <w:szCs w:val="24"/>
        </w:rPr>
        <w:t>“</w:t>
      </w:r>
      <w:r w:rsidRPr="000D390E">
        <w:rPr>
          <w:rFonts w:ascii="Times New Roman" w:hAnsi="Times New Roman" w:cs="Times New Roman"/>
          <w:b/>
          <w:sz w:val="24"/>
          <w:szCs w:val="24"/>
        </w:rPr>
        <w:t>杜鲁门主义</w:t>
      </w:r>
      <w:r w:rsidR="00496BB9">
        <w:rPr>
          <w:rFonts w:ascii="Times New Roman" w:hAnsi="Times New Roman" w:cs="Times New Roman" w:hint="eastAsia"/>
          <w:b/>
          <w:sz w:val="24"/>
          <w:szCs w:val="24"/>
        </w:rPr>
        <w:t>”</w:t>
      </w:r>
      <w:r w:rsidRPr="000D390E">
        <w:rPr>
          <w:rFonts w:ascii="Times New Roman" w:hAnsi="Times New Roman" w:cs="Times New Roman"/>
          <w:b/>
          <w:sz w:val="24"/>
          <w:szCs w:val="24"/>
        </w:rPr>
        <w:t>的</w:t>
      </w:r>
      <w:r w:rsidR="00496BB9">
        <w:rPr>
          <w:rFonts w:ascii="Times New Roman" w:hAnsi="Times New Roman" w:cs="Times New Roman" w:hint="eastAsia"/>
          <w:b/>
          <w:sz w:val="24"/>
          <w:szCs w:val="24"/>
        </w:rPr>
        <w:t>出台</w:t>
      </w:r>
      <w:r w:rsidRPr="000D390E">
        <w:rPr>
          <w:rFonts w:ascii="Times New Roman" w:hAnsi="Times New Roman" w:cs="Times New Roman"/>
          <w:b/>
          <w:sz w:val="24"/>
          <w:szCs w:val="24"/>
        </w:rPr>
        <w:t>，标志着美苏之间从此进入冷战时期。为了遏制苏联，加强对西欧的控制，在美国的策动下，</w:t>
      </w:r>
      <w:r w:rsidRPr="000D390E">
        <w:rPr>
          <w:rFonts w:ascii="Times New Roman" w:hAnsi="Times New Roman" w:cs="Times New Roman"/>
          <w:b/>
          <w:sz w:val="24"/>
          <w:szCs w:val="24"/>
        </w:rPr>
        <w:t>1949</w:t>
      </w:r>
      <w:r w:rsidRPr="000D390E">
        <w:rPr>
          <w:rFonts w:ascii="Times New Roman" w:hAnsi="Times New Roman" w:cs="Times New Roman"/>
          <w:b/>
          <w:sz w:val="24"/>
          <w:szCs w:val="24"/>
        </w:rPr>
        <w:t>年，美国等西方</w:t>
      </w:r>
      <w:r w:rsidRPr="000D390E">
        <w:rPr>
          <w:rFonts w:ascii="Times New Roman" w:hAnsi="Times New Roman" w:cs="Times New Roman"/>
          <w:b/>
          <w:sz w:val="24"/>
          <w:szCs w:val="24"/>
        </w:rPr>
        <w:t>12</w:t>
      </w:r>
      <w:r w:rsidRPr="000D390E">
        <w:rPr>
          <w:rFonts w:ascii="Times New Roman" w:hAnsi="Times New Roman" w:cs="Times New Roman"/>
          <w:b/>
          <w:sz w:val="24"/>
          <w:szCs w:val="24"/>
        </w:rPr>
        <w:t>国成立北约；</w:t>
      </w:r>
      <w:r w:rsidRPr="000D390E">
        <w:rPr>
          <w:rFonts w:ascii="Times New Roman" w:hAnsi="Times New Roman" w:cs="Times New Roman"/>
          <w:b/>
          <w:sz w:val="24"/>
          <w:szCs w:val="24"/>
        </w:rPr>
        <w:t>1955</w:t>
      </w:r>
      <w:r w:rsidRPr="000D390E">
        <w:rPr>
          <w:rFonts w:ascii="Times New Roman" w:hAnsi="Times New Roman" w:cs="Times New Roman"/>
          <w:b/>
          <w:sz w:val="24"/>
          <w:szCs w:val="24"/>
        </w:rPr>
        <w:t>年，为了对抗北约，苏联等</w:t>
      </w:r>
      <w:r w:rsidRPr="000D390E">
        <w:rPr>
          <w:rFonts w:ascii="Times New Roman" w:hAnsi="Times New Roman" w:cs="Times New Roman"/>
          <w:b/>
          <w:sz w:val="24"/>
          <w:szCs w:val="24"/>
        </w:rPr>
        <w:t>8</w:t>
      </w:r>
      <w:r w:rsidRPr="000D390E">
        <w:rPr>
          <w:rFonts w:ascii="Times New Roman" w:hAnsi="Times New Roman" w:cs="Times New Roman"/>
          <w:b/>
          <w:sz w:val="24"/>
          <w:szCs w:val="24"/>
        </w:rPr>
        <w:t>国成立华约，标志着美苏两极对峙格局正式形成。</w:t>
      </w:r>
      <w:r w:rsidRPr="000D390E">
        <w:rPr>
          <w:rFonts w:ascii="Times New Roman" w:hAnsi="Times New Roman" w:cs="Times New Roman"/>
          <w:b/>
          <w:sz w:val="24"/>
          <w:szCs w:val="24"/>
        </w:rPr>
        <w:t>20</w:t>
      </w:r>
      <w:r w:rsidRPr="000D390E">
        <w:rPr>
          <w:rFonts w:ascii="Times New Roman" w:hAnsi="Times New Roman" w:cs="Times New Roman"/>
          <w:b/>
          <w:sz w:val="24"/>
          <w:szCs w:val="24"/>
        </w:rPr>
        <w:t>世纪</w:t>
      </w:r>
      <w:r w:rsidRPr="000D390E">
        <w:rPr>
          <w:rFonts w:ascii="Times New Roman" w:hAnsi="Times New Roman" w:cs="Times New Roman"/>
          <w:b/>
          <w:sz w:val="24"/>
          <w:szCs w:val="24"/>
        </w:rPr>
        <w:t>60</w:t>
      </w:r>
      <w:r w:rsidRPr="000D390E">
        <w:rPr>
          <w:rFonts w:ascii="Times New Roman" w:hAnsi="Times New Roman" w:cs="Times New Roman"/>
          <w:b/>
          <w:sz w:val="24"/>
          <w:szCs w:val="24"/>
        </w:rPr>
        <w:t>年代，不结盟运动兴起</w:t>
      </w:r>
      <w:r w:rsidR="00496BB9">
        <w:rPr>
          <w:rFonts w:ascii="Times New Roman" w:hAnsi="Times New Roman" w:cs="Times New Roman" w:hint="eastAsia"/>
          <w:b/>
          <w:sz w:val="24"/>
          <w:szCs w:val="24"/>
        </w:rPr>
        <w:t>，</w:t>
      </w:r>
      <w:r w:rsidRPr="000D390E">
        <w:rPr>
          <w:rFonts w:ascii="Times New Roman" w:hAnsi="Times New Roman" w:cs="Times New Roman"/>
          <w:b/>
          <w:sz w:val="24"/>
          <w:szCs w:val="24"/>
        </w:rPr>
        <w:t>西</w:t>
      </w:r>
      <w:r w:rsidRPr="000D390E">
        <w:rPr>
          <w:rFonts w:ascii="Times New Roman" w:hAnsi="Times New Roman" w:cs="Times New Roman" w:hint="eastAsia"/>
          <w:b/>
          <w:sz w:val="24"/>
          <w:szCs w:val="24"/>
        </w:rPr>
        <w:t>欧国家迅速恢复和发展，并走向了联合的道路</w:t>
      </w:r>
      <w:r w:rsidR="00496BB9">
        <w:rPr>
          <w:rFonts w:ascii="Times New Roman" w:hAnsi="Times New Roman" w:cs="Times New Roman" w:hint="eastAsia"/>
          <w:b/>
          <w:sz w:val="24"/>
          <w:szCs w:val="24"/>
        </w:rPr>
        <w:t>，</w:t>
      </w:r>
      <w:r w:rsidRPr="000D390E">
        <w:rPr>
          <w:rFonts w:ascii="Times New Roman" w:hAnsi="Times New Roman" w:cs="Times New Roman" w:hint="eastAsia"/>
          <w:b/>
          <w:sz w:val="24"/>
          <w:szCs w:val="24"/>
        </w:rPr>
        <w:t>日本在美国的扶持和自身努力下，成为世界经济大国</w:t>
      </w:r>
      <w:r w:rsidR="00496BB9">
        <w:rPr>
          <w:rFonts w:ascii="Times New Roman" w:hAnsi="Times New Roman" w:cs="Times New Roman" w:hint="eastAsia"/>
          <w:b/>
          <w:sz w:val="24"/>
          <w:szCs w:val="24"/>
        </w:rPr>
        <w:t>，</w:t>
      </w:r>
      <w:r w:rsidR="00496BB9">
        <w:rPr>
          <w:rFonts w:ascii="Times New Roman" w:hAnsi="Times New Roman" w:cs="Times New Roman" w:hint="eastAsia"/>
          <w:b/>
          <w:sz w:val="24"/>
          <w:szCs w:val="24"/>
        </w:rPr>
        <w:t>20</w:t>
      </w:r>
      <w:r w:rsidR="00496BB9">
        <w:rPr>
          <w:rFonts w:ascii="Times New Roman" w:hAnsi="Times New Roman" w:cs="Times New Roman" w:hint="eastAsia"/>
          <w:b/>
          <w:sz w:val="24"/>
          <w:szCs w:val="24"/>
        </w:rPr>
        <w:t>世纪</w:t>
      </w:r>
      <w:r w:rsidR="00496BB9">
        <w:rPr>
          <w:rFonts w:ascii="Times New Roman" w:hAnsi="Times New Roman" w:cs="Times New Roman" w:hint="eastAsia"/>
          <w:b/>
          <w:sz w:val="24"/>
          <w:szCs w:val="24"/>
        </w:rPr>
        <w:t>70</w:t>
      </w:r>
      <w:r w:rsidR="00496BB9">
        <w:rPr>
          <w:rFonts w:ascii="Times New Roman" w:hAnsi="Times New Roman" w:cs="Times New Roman" w:hint="eastAsia"/>
          <w:b/>
          <w:sz w:val="24"/>
          <w:szCs w:val="24"/>
        </w:rPr>
        <w:t>年代末，</w:t>
      </w:r>
      <w:r w:rsidRPr="000D390E">
        <w:rPr>
          <w:rFonts w:ascii="Times New Roman" w:hAnsi="Times New Roman" w:cs="Times New Roman" w:hint="eastAsia"/>
          <w:b/>
          <w:sz w:val="24"/>
          <w:szCs w:val="24"/>
        </w:rPr>
        <w:t>中国在实行改革开放后综合国力不断增强</w:t>
      </w:r>
      <w:r w:rsidR="00496BB9">
        <w:rPr>
          <w:rFonts w:ascii="Times New Roman" w:hAnsi="Times New Roman" w:cs="Times New Roman" w:hint="eastAsia"/>
          <w:b/>
          <w:sz w:val="24"/>
          <w:szCs w:val="24"/>
        </w:rPr>
        <w:t>。这些</w:t>
      </w:r>
      <w:r w:rsidRPr="000D390E">
        <w:rPr>
          <w:rFonts w:ascii="Times New Roman" w:hAnsi="Times New Roman" w:cs="Times New Roman" w:hint="eastAsia"/>
          <w:b/>
          <w:sz w:val="24"/>
          <w:szCs w:val="24"/>
        </w:rPr>
        <w:t>促进了世界多极化发展。</w:t>
      </w:r>
    </w:p>
    <w:p w14:paraId="7C7FA0C3" w14:textId="77777777" w:rsidR="00085C39" w:rsidRPr="002E2A7F" w:rsidRDefault="002E2A7F" w:rsidP="002E2A7F">
      <w:pPr>
        <w:pStyle w:val="a7"/>
        <w:tabs>
          <w:tab w:val="left" w:pos="4536"/>
        </w:tabs>
        <w:snapToGrid w:val="0"/>
        <w:spacing w:line="360" w:lineRule="auto"/>
        <w:rPr>
          <w:rFonts w:ascii="Times New Roman" w:hAnsi="Times New Roman" w:cs="Times New Roman"/>
          <w:b/>
          <w:sz w:val="24"/>
          <w:szCs w:val="24"/>
        </w:rPr>
      </w:pPr>
      <w:r w:rsidRPr="000D390E">
        <w:rPr>
          <w:rFonts w:ascii="Times New Roman" w:hAnsi="Times New Roman" w:cs="Times New Roman" w:hint="eastAsia"/>
          <w:b/>
          <w:sz w:val="24"/>
          <w:szCs w:val="24"/>
        </w:rPr>
        <w:t>由此可见，第二次世界大战后的世界格局经历了由两极格局向多极化的发展趋势，有利于国际关系的民主化，有利于世界的和平与发展。</w:t>
      </w:r>
    </w:p>
    <w:sectPr w:rsidR="00085C39" w:rsidRPr="002E2A7F">
      <w:footerReference w:type="defaul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A7D3C" w14:textId="77777777" w:rsidR="004947C9" w:rsidRDefault="004947C9" w:rsidP="00126B8F">
      <w:r>
        <w:separator/>
      </w:r>
    </w:p>
  </w:endnote>
  <w:endnote w:type="continuationSeparator" w:id="0">
    <w:p w14:paraId="4FC197C6" w14:textId="77777777" w:rsidR="004947C9" w:rsidRDefault="004947C9" w:rsidP="00126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59879"/>
      <w:docPartObj>
        <w:docPartGallery w:val="Page Numbers (Bottom of Page)"/>
        <w:docPartUnique/>
      </w:docPartObj>
    </w:sdtPr>
    <w:sdtEndPr/>
    <w:sdtContent>
      <w:sdt>
        <w:sdtPr>
          <w:id w:val="-1669238322"/>
          <w:docPartObj>
            <w:docPartGallery w:val="Page Numbers (Top of Page)"/>
            <w:docPartUnique/>
          </w:docPartObj>
        </w:sdtPr>
        <w:sdtEndPr/>
        <w:sdtContent>
          <w:p w14:paraId="5D54D360" w14:textId="77777777" w:rsidR="00126B8F" w:rsidRDefault="00126B8F">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2E2A7F">
              <w:rPr>
                <w:b/>
                <w:bCs/>
                <w:noProof/>
              </w:rPr>
              <w:t>5</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2E2A7F">
              <w:rPr>
                <w:b/>
                <w:bCs/>
                <w:noProof/>
              </w:rPr>
              <w:t>5</w:t>
            </w:r>
            <w:r>
              <w:rPr>
                <w:b/>
                <w:bCs/>
                <w:sz w:val="24"/>
                <w:szCs w:val="24"/>
              </w:rPr>
              <w:fldChar w:fldCharType="end"/>
            </w:r>
          </w:p>
        </w:sdtContent>
      </w:sdt>
    </w:sdtContent>
  </w:sdt>
  <w:p w14:paraId="1A3DE0B8" w14:textId="77777777" w:rsidR="00126B8F" w:rsidRDefault="00126B8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CCF48" w14:textId="77777777" w:rsidR="004947C9" w:rsidRDefault="004947C9" w:rsidP="00126B8F">
      <w:r>
        <w:separator/>
      </w:r>
    </w:p>
  </w:footnote>
  <w:footnote w:type="continuationSeparator" w:id="0">
    <w:p w14:paraId="5FB57679" w14:textId="77777777" w:rsidR="004947C9" w:rsidRDefault="004947C9" w:rsidP="00126B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C2C67"/>
    <w:rsid w:val="00051772"/>
    <w:rsid w:val="0005208D"/>
    <w:rsid w:val="00085C39"/>
    <w:rsid w:val="00126B8F"/>
    <w:rsid w:val="0019477D"/>
    <w:rsid w:val="002B1EF9"/>
    <w:rsid w:val="002C2C67"/>
    <w:rsid w:val="002E2A7F"/>
    <w:rsid w:val="0032640A"/>
    <w:rsid w:val="003270DF"/>
    <w:rsid w:val="003F4485"/>
    <w:rsid w:val="0041300B"/>
    <w:rsid w:val="004947C9"/>
    <w:rsid w:val="00496BB9"/>
    <w:rsid w:val="00624275"/>
    <w:rsid w:val="0069010A"/>
    <w:rsid w:val="007B5E02"/>
    <w:rsid w:val="00853352"/>
    <w:rsid w:val="00932F19"/>
    <w:rsid w:val="00C162D5"/>
    <w:rsid w:val="00C36964"/>
    <w:rsid w:val="00C51ECE"/>
    <w:rsid w:val="00E61E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83157"/>
  <w15:docId w15:val="{0BB02CFE-5861-4860-841D-02B8628EB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300B"/>
    <w:pPr>
      <w:widowControl w:val="0"/>
      <w:jc w:val="both"/>
    </w:pPr>
  </w:style>
  <w:style w:type="paragraph" w:styleId="1">
    <w:name w:val="heading 1"/>
    <w:basedOn w:val="a"/>
    <w:next w:val="a"/>
    <w:link w:val="10"/>
    <w:uiPriority w:val="9"/>
    <w:qFormat/>
    <w:rsid w:val="0041300B"/>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41300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41300B"/>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41300B"/>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41300B"/>
    <w:pPr>
      <w:keepNext/>
      <w:keepLines/>
      <w:spacing w:before="280" w:after="290" w:line="376" w:lineRule="auto"/>
      <w:outlineLvl w:val="4"/>
    </w:pPr>
    <w:rPr>
      <w:b/>
      <w:bCs/>
      <w:sz w:val="28"/>
      <w:szCs w:val="28"/>
    </w:rPr>
  </w:style>
  <w:style w:type="paragraph" w:styleId="6">
    <w:name w:val="heading 6"/>
    <w:basedOn w:val="a"/>
    <w:next w:val="a"/>
    <w:link w:val="60"/>
    <w:uiPriority w:val="9"/>
    <w:semiHidden/>
    <w:unhideWhenUsed/>
    <w:qFormat/>
    <w:rsid w:val="0041300B"/>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semiHidden/>
    <w:unhideWhenUsed/>
    <w:qFormat/>
    <w:rsid w:val="0041300B"/>
    <w:pPr>
      <w:keepNext/>
      <w:keepLines/>
      <w:spacing w:before="240" w:after="64" w:line="320" w:lineRule="auto"/>
      <w:outlineLvl w:val="6"/>
    </w:pPr>
    <w:rPr>
      <w:b/>
      <w:bCs/>
      <w:sz w:val="24"/>
      <w:szCs w:val="24"/>
    </w:rPr>
  </w:style>
  <w:style w:type="paragraph" w:styleId="8">
    <w:name w:val="heading 8"/>
    <w:basedOn w:val="a"/>
    <w:next w:val="a"/>
    <w:link w:val="80"/>
    <w:uiPriority w:val="9"/>
    <w:semiHidden/>
    <w:unhideWhenUsed/>
    <w:qFormat/>
    <w:rsid w:val="0041300B"/>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6B8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26B8F"/>
    <w:rPr>
      <w:sz w:val="18"/>
      <w:szCs w:val="18"/>
    </w:rPr>
  </w:style>
  <w:style w:type="paragraph" w:styleId="a5">
    <w:name w:val="footer"/>
    <w:basedOn w:val="a"/>
    <w:link w:val="a6"/>
    <w:uiPriority w:val="99"/>
    <w:unhideWhenUsed/>
    <w:rsid w:val="00126B8F"/>
    <w:pPr>
      <w:tabs>
        <w:tab w:val="center" w:pos="4153"/>
        <w:tab w:val="right" w:pos="8306"/>
      </w:tabs>
      <w:snapToGrid w:val="0"/>
      <w:jc w:val="left"/>
    </w:pPr>
    <w:rPr>
      <w:sz w:val="18"/>
      <w:szCs w:val="18"/>
    </w:rPr>
  </w:style>
  <w:style w:type="character" w:customStyle="1" w:styleId="a6">
    <w:name w:val="页脚 字符"/>
    <w:basedOn w:val="a0"/>
    <w:link w:val="a5"/>
    <w:uiPriority w:val="99"/>
    <w:rsid w:val="00126B8F"/>
    <w:rPr>
      <w:sz w:val="18"/>
      <w:szCs w:val="18"/>
    </w:rPr>
  </w:style>
  <w:style w:type="character" w:customStyle="1" w:styleId="10">
    <w:name w:val="标题 1 字符"/>
    <w:basedOn w:val="a0"/>
    <w:link w:val="1"/>
    <w:uiPriority w:val="9"/>
    <w:rsid w:val="0041300B"/>
    <w:rPr>
      <w:b/>
      <w:bCs/>
      <w:kern w:val="44"/>
      <w:sz w:val="44"/>
      <w:szCs w:val="44"/>
    </w:rPr>
  </w:style>
  <w:style w:type="character" w:customStyle="1" w:styleId="20">
    <w:name w:val="标题 2 字符"/>
    <w:basedOn w:val="a0"/>
    <w:link w:val="2"/>
    <w:uiPriority w:val="9"/>
    <w:semiHidden/>
    <w:rsid w:val="0041300B"/>
    <w:rPr>
      <w:rFonts w:asciiTheme="majorHAnsi" w:eastAsiaTheme="majorEastAsia" w:hAnsiTheme="majorHAnsi" w:cstheme="majorBidi"/>
      <w:b/>
      <w:bCs/>
      <w:sz w:val="32"/>
      <w:szCs w:val="32"/>
    </w:rPr>
  </w:style>
  <w:style w:type="character" w:customStyle="1" w:styleId="30">
    <w:name w:val="标题 3 字符"/>
    <w:basedOn w:val="a0"/>
    <w:link w:val="3"/>
    <w:uiPriority w:val="9"/>
    <w:semiHidden/>
    <w:rsid w:val="0041300B"/>
    <w:rPr>
      <w:b/>
      <w:bCs/>
      <w:sz w:val="32"/>
      <w:szCs w:val="32"/>
    </w:rPr>
  </w:style>
  <w:style w:type="character" w:customStyle="1" w:styleId="40">
    <w:name w:val="标题 4 字符"/>
    <w:basedOn w:val="a0"/>
    <w:link w:val="4"/>
    <w:uiPriority w:val="9"/>
    <w:semiHidden/>
    <w:rsid w:val="0041300B"/>
    <w:rPr>
      <w:rFonts w:asciiTheme="majorHAnsi" w:eastAsiaTheme="majorEastAsia" w:hAnsiTheme="majorHAnsi" w:cstheme="majorBidi"/>
      <w:b/>
      <w:bCs/>
      <w:sz w:val="28"/>
      <w:szCs w:val="28"/>
    </w:rPr>
  </w:style>
  <w:style w:type="character" w:customStyle="1" w:styleId="50">
    <w:name w:val="标题 5 字符"/>
    <w:basedOn w:val="a0"/>
    <w:link w:val="5"/>
    <w:uiPriority w:val="9"/>
    <w:semiHidden/>
    <w:rsid w:val="0041300B"/>
    <w:rPr>
      <w:b/>
      <w:bCs/>
      <w:sz w:val="28"/>
      <w:szCs w:val="28"/>
    </w:rPr>
  </w:style>
  <w:style w:type="character" w:customStyle="1" w:styleId="60">
    <w:name w:val="标题 6 字符"/>
    <w:basedOn w:val="a0"/>
    <w:link w:val="6"/>
    <w:uiPriority w:val="9"/>
    <w:semiHidden/>
    <w:rsid w:val="0041300B"/>
    <w:rPr>
      <w:rFonts w:asciiTheme="majorHAnsi" w:eastAsiaTheme="majorEastAsia" w:hAnsiTheme="majorHAnsi" w:cstheme="majorBidi"/>
      <w:b/>
      <w:bCs/>
      <w:sz w:val="24"/>
      <w:szCs w:val="24"/>
    </w:rPr>
  </w:style>
  <w:style w:type="character" w:customStyle="1" w:styleId="70">
    <w:name w:val="标题 7 字符"/>
    <w:basedOn w:val="a0"/>
    <w:link w:val="7"/>
    <w:uiPriority w:val="9"/>
    <w:semiHidden/>
    <w:rsid w:val="0041300B"/>
    <w:rPr>
      <w:b/>
      <w:bCs/>
      <w:sz w:val="24"/>
      <w:szCs w:val="24"/>
    </w:rPr>
  </w:style>
  <w:style w:type="character" w:customStyle="1" w:styleId="80">
    <w:name w:val="标题 8 字符"/>
    <w:basedOn w:val="a0"/>
    <w:link w:val="8"/>
    <w:uiPriority w:val="9"/>
    <w:semiHidden/>
    <w:rsid w:val="0041300B"/>
    <w:rPr>
      <w:rFonts w:asciiTheme="majorHAnsi" w:eastAsiaTheme="majorEastAsia" w:hAnsiTheme="majorHAnsi" w:cstheme="majorBidi"/>
      <w:sz w:val="24"/>
      <w:szCs w:val="24"/>
    </w:rPr>
  </w:style>
  <w:style w:type="paragraph" w:styleId="a7">
    <w:name w:val="Plain Text"/>
    <w:basedOn w:val="a"/>
    <w:link w:val="a8"/>
    <w:uiPriority w:val="99"/>
    <w:unhideWhenUsed/>
    <w:rsid w:val="0041300B"/>
    <w:rPr>
      <w:rFonts w:ascii="宋体" w:eastAsia="宋体" w:hAnsi="Courier New" w:cs="Courier New"/>
      <w:szCs w:val="21"/>
    </w:rPr>
  </w:style>
  <w:style w:type="character" w:customStyle="1" w:styleId="a8">
    <w:name w:val="纯文本 字符"/>
    <w:basedOn w:val="a0"/>
    <w:link w:val="a7"/>
    <w:uiPriority w:val="99"/>
    <w:rsid w:val="0041300B"/>
    <w:rPr>
      <w:rFonts w:ascii="宋体" w:eastAsia="宋体" w:hAnsi="Courier New" w:cs="Courier New"/>
      <w:szCs w:val="21"/>
    </w:rPr>
  </w:style>
  <w:style w:type="paragraph" w:styleId="a9">
    <w:name w:val="Balloon Text"/>
    <w:basedOn w:val="a"/>
    <w:link w:val="aa"/>
    <w:uiPriority w:val="99"/>
    <w:semiHidden/>
    <w:unhideWhenUsed/>
    <w:rsid w:val="0041300B"/>
    <w:rPr>
      <w:sz w:val="18"/>
      <w:szCs w:val="18"/>
    </w:rPr>
  </w:style>
  <w:style w:type="character" w:customStyle="1" w:styleId="aa">
    <w:name w:val="批注框文本 字符"/>
    <w:basedOn w:val="a0"/>
    <w:link w:val="a9"/>
    <w:uiPriority w:val="99"/>
    <w:semiHidden/>
    <w:rsid w:val="0041300B"/>
    <w:rPr>
      <w:sz w:val="18"/>
      <w:szCs w:val="18"/>
    </w:rPr>
  </w:style>
  <w:style w:type="table" w:styleId="ab">
    <w:name w:val="Table Grid"/>
    <w:basedOn w:val="a1"/>
    <w:uiPriority w:val="59"/>
    <w:rsid w:val="004130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25&#31179;-26&#26149;&#28023;&#21335;&#26032;&#35838;&#31243;&#21516;&#27493;&#32451;&#20064;&#20876;%20&#21382;&#21490;&#24517;&#20462;&#20013;&#22806;&#21382;&#21490;&#32434;&#35201;%20&#19979;(&#21021;&#31295;)/2025LS131.TIF" TargetMode="External"/><Relationship Id="rId3" Type="http://schemas.openxmlformats.org/officeDocument/2006/relationships/webSettings" Target="webSettings.xml"/><Relationship Id="rId7" Type="http://schemas.openxmlformats.org/officeDocument/2006/relationships/image" Target="../../../25&#31179;-26&#26149;&#28023;&#21335;&#26032;&#35838;&#31243;&#21516;&#27493;&#32451;&#20064;&#20876;%20&#21382;&#21490;&#24517;&#20462;&#20013;&#22806;&#21382;&#21490;&#32434;&#35201;%20&#19979;(&#21021;&#31295;)/&#35838;&#20108;&#21313;&#20108;.TIF" TargetMode="External"/><Relationship Id="rId12" Type="http://schemas.openxmlformats.org/officeDocument/2006/relationships/image" Target="media/image4.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5&#31179;-26&#26149;&#28023;&#21335;&#26032;&#35838;&#31243;&#21516;&#27493;&#32451;&#20064;&#20876;%20&#21382;&#21490;&#24517;&#20462;&#20013;&#22806;&#21382;&#21490;&#32434;&#35201;%20&#19979;(&#21021;&#31295;)/B&#32452;.TIF" TargetMode="Externa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25&#31179;-26&#26149;&#28023;&#21335;&#26032;&#35838;&#31243;&#21516;&#27493;&#32451;&#20064;&#20876;%20&#21382;&#21490;&#24517;&#20462;&#20013;&#22806;&#21382;&#21490;&#32434;&#35201;%20&#19979;(&#21021;&#31295;)/A&#32452;.TIF"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5</Pages>
  <Words>1034</Words>
  <Characters>5896</Characters>
  <Application>Microsoft Office Word</Application>
  <DocSecurity>0</DocSecurity>
  <Lines>49</Lines>
  <Paragraphs>13</Paragraphs>
  <ScaleCrop>false</ScaleCrop>
  <Company>微软中国</Company>
  <LinksUpToDate>false</LinksUpToDate>
  <CharactersWithSpaces>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星炽 朱</cp:lastModifiedBy>
  <cp:revision>15</cp:revision>
  <dcterms:created xsi:type="dcterms:W3CDTF">2025-09-03T15:22:00Z</dcterms:created>
  <dcterms:modified xsi:type="dcterms:W3CDTF">2026-03-09T11:01:00Z</dcterms:modified>
</cp:coreProperties>
</file>